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24" w:rsidRPr="00926824" w:rsidRDefault="00926824" w:rsidP="00926824">
      <w:pPr>
        <w:pStyle w:val="af3"/>
        <w:tabs>
          <w:tab w:val="left" w:pos="567"/>
        </w:tabs>
        <w:ind w:left="360"/>
        <w:jc w:val="center"/>
        <w:rPr>
          <w:b/>
          <w:sz w:val="28"/>
          <w:szCs w:val="28"/>
        </w:rPr>
      </w:pPr>
      <w:r w:rsidRPr="00926824">
        <w:rPr>
          <w:b/>
          <w:sz w:val="28"/>
          <w:szCs w:val="28"/>
        </w:rPr>
        <w:t>Муниципальная программа «</w:t>
      </w:r>
      <w:r w:rsidRPr="00926824">
        <w:rPr>
          <w:b/>
          <w:bCs/>
          <w:sz w:val="28"/>
          <w:szCs w:val="28"/>
        </w:rPr>
        <w:t xml:space="preserve">Профилактика </w:t>
      </w:r>
      <w:r w:rsidRPr="00926824">
        <w:rPr>
          <w:b/>
          <w:sz w:val="28"/>
          <w:szCs w:val="28"/>
        </w:rPr>
        <w:t xml:space="preserve">экстремизма, гармонизация межэтнических и межкультурных отношений </w:t>
      </w:r>
      <w:proofErr w:type="gramStart"/>
      <w:r w:rsidRPr="00926824">
        <w:rPr>
          <w:b/>
          <w:sz w:val="28"/>
          <w:szCs w:val="28"/>
        </w:rPr>
        <w:t>в</w:t>
      </w:r>
      <w:proofErr w:type="gramEnd"/>
      <w:r w:rsidRPr="00926824">
        <w:rPr>
          <w:b/>
          <w:sz w:val="28"/>
          <w:szCs w:val="28"/>
        </w:rPr>
        <w:t xml:space="preserve"> </w:t>
      </w:r>
      <w:proofErr w:type="gramStart"/>
      <w:r w:rsidRPr="00926824">
        <w:rPr>
          <w:b/>
          <w:sz w:val="28"/>
          <w:szCs w:val="28"/>
        </w:rPr>
        <w:t>Нижневартовском</w:t>
      </w:r>
      <w:proofErr w:type="gramEnd"/>
      <w:r w:rsidRPr="00926824">
        <w:rPr>
          <w:b/>
          <w:sz w:val="28"/>
          <w:szCs w:val="28"/>
        </w:rPr>
        <w:t xml:space="preserve"> районе на 2017–2019 годы</w:t>
      </w:r>
      <w:r w:rsidRPr="00926824">
        <w:rPr>
          <w:b/>
          <w:bCs/>
          <w:sz w:val="28"/>
          <w:szCs w:val="28"/>
        </w:rPr>
        <w:t>»</w:t>
      </w:r>
    </w:p>
    <w:p w:rsidR="00926824" w:rsidRDefault="00926824" w:rsidP="00860E7D">
      <w:pPr>
        <w:jc w:val="both"/>
        <w:rPr>
          <w:sz w:val="28"/>
          <w:szCs w:val="28"/>
        </w:rPr>
      </w:pPr>
    </w:p>
    <w:p w:rsidR="003A3323" w:rsidRPr="00C430C8" w:rsidRDefault="00860E7D" w:rsidP="00860E7D">
      <w:pPr>
        <w:pStyle w:val="af3"/>
        <w:numPr>
          <w:ilvl w:val="0"/>
          <w:numId w:val="49"/>
        </w:numPr>
        <w:tabs>
          <w:tab w:val="left" w:pos="567"/>
        </w:tabs>
        <w:ind w:left="0" w:firstLine="360"/>
        <w:jc w:val="both"/>
        <w:rPr>
          <w:sz w:val="24"/>
          <w:szCs w:val="24"/>
        </w:rPr>
      </w:pPr>
      <w:r w:rsidRPr="00860E7D">
        <w:rPr>
          <w:sz w:val="28"/>
          <w:szCs w:val="28"/>
        </w:rPr>
        <w:t xml:space="preserve">Муниципальная </w:t>
      </w:r>
      <w:r w:rsidR="00D13970">
        <w:rPr>
          <w:sz w:val="28"/>
          <w:szCs w:val="28"/>
        </w:rPr>
        <w:t xml:space="preserve">программа </w:t>
      </w:r>
      <w:r w:rsidR="001C424C" w:rsidRPr="00C430C8">
        <w:rPr>
          <w:sz w:val="24"/>
          <w:szCs w:val="24"/>
        </w:rPr>
        <w:t>«</w:t>
      </w:r>
      <w:r w:rsidR="00C430C8" w:rsidRPr="00C430C8">
        <w:rPr>
          <w:bCs/>
          <w:sz w:val="24"/>
          <w:szCs w:val="24"/>
        </w:rPr>
        <w:t xml:space="preserve">Профилактика </w:t>
      </w:r>
      <w:r w:rsidR="00C430C8" w:rsidRPr="00C430C8">
        <w:rPr>
          <w:sz w:val="24"/>
          <w:szCs w:val="24"/>
        </w:rPr>
        <w:t xml:space="preserve">экстремизма, гармонизация межэтнических и межкультурных отношений </w:t>
      </w:r>
      <w:proofErr w:type="gramStart"/>
      <w:r w:rsidR="00C430C8" w:rsidRPr="00C430C8">
        <w:rPr>
          <w:sz w:val="24"/>
          <w:szCs w:val="24"/>
        </w:rPr>
        <w:t>в</w:t>
      </w:r>
      <w:proofErr w:type="gramEnd"/>
      <w:r w:rsidR="00C430C8" w:rsidRPr="00C430C8">
        <w:rPr>
          <w:sz w:val="24"/>
          <w:szCs w:val="24"/>
        </w:rPr>
        <w:t xml:space="preserve"> </w:t>
      </w:r>
      <w:proofErr w:type="gramStart"/>
      <w:r w:rsidR="00C430C8" w:rsidRPr="00C430C8">
        <w:rPr>
          <w:sz w:val="24"/>
          <w:szCs w:val="24"/>
        </w:rPr>
        <w:t>Нижневартовском</w:t>
      </w:r>
      <w:proofErr w:type="gramEnd"/>
      <w:r w:rsidR="00C430C8" w:rsidRPr="00C430C8">
        <w:rPr>
          <w:sz w:val="24"/>
          <w:szCs w:val="24"/>
        </w:rPr>
        <w:t xml:space="preserve"> районе на 2017–2019 годы</w:t>
      </w:r>
      <w:r w:rsidR="00C430C8" w:rsidRPr="00C430C8">
        <w:rPr>
          <w:bCs/>
          <w:sz w:val="24"/>
          <w:szCs w:val="24"/>
        </w:rPr>
        <w:t>»</w:t>
      </w:r>
    </w:p>
    <w:p w:rsidR="000E6046" w:rsidRPr="000117F1" w:rsidRDefault="00C42EA4" w:rsidP="000117F1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A3323" w:rsidRPr="00860E7D">
        <w:rPr>
          <w:sz w:val="24"/>
          <w:szCs w:val="24"/>
        </w:rPr>
        <w:t>ответственный исполнитель муниципальной программы</w:t>
      </w:r>
      <w:r w:rsidR="00860E7D">
        <w:rPr>
          <w:sz w:val="24"/>
          <w:szCs w:val="24"/>
        </w:rPr>
        <w:t>: Отдел</w:t>
      </w:r>
      <w:r w:rsidR="001C424C">
        <w:rPr>
          <w:sz w:val="24"/>
          <w:szCs w:val="24"/>
        </w:rPr>
        <w:t xml:space="preserve"> по вопросам общественной безопасности администр</w:t>
      </w:r>
      <w:r w:rsidR="00860E7D">
        <w:rPr>
          <w:sz w:val="24"/>
          <w:szCs w:val="24"/>
        </w:rPr>
        <w:t>ации района</w:t>
      </w:r>
      <w:r w:rsidR="003A3323" w:rsidRPr="00860E7D">
        <w:rPr>
          <w:i/>
          <w:sz w:val="24"/>
          <w:szCs w:val="24"/>
        </w:rPr>
        <w:t>,</w:t>
      </w:r>
    </w:p>
    <w:p w:rsidR="000E6046" w:rsidRDefault="000E6046" w:rsidP="000E6046">
      <w:pPr>
        <w:widowControl w:val="0"/>
        <w:jc w:val="both"/>
        <w:rPr>
          <w:sz w:val="24"/>
          <w:szCs w:val="24"/>
        </w:rPr>
      </w:pPr>
      <w:r w:rsidRPr="00BE19CB">
        <w:rPr>
          <w:bCs/>
          <w:iCs/>
          <w:sz w:val="24"/>
          <w:szCs w:val="24"/>
        </w:rPr>
        <w:tab/>
      </w:r>
      <w:r w:rsidRPr="00BE19CB">
        <w:rPr>
          <w:sz w:val="24"/>
          <w:szCs w:val="24"/>
        </w:rPr>
        <w:t>управление образования и молодежной политики администрации района</w:t>
      </w:r>
      <w:r w:rsidR="00BE19CB">
        <w:rPr>
          <w:sz w:val="24"/>
          <w:szCs w:val="24"/>
        </w:rPr>
        <w:t>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физической культуре и спорту админи</w:t>
      </w:r>
      <w:r>
        <w:rPr>
          <w:sz w:val="24"/>
          <w:szCs w:val="24"/>
        </w:rPr>
        <w:t>страции района.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информатизации и сетевы</w:t>
      </w:r>
      <w:r>
        <w:rPr>
          <w:sz w:val="24"/>
          <w:szCs w:val="24"/>
        </w:rPr>
        <w:t>м ресурсам администрации района.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потребительского рынка и защиты прав потребителей администрации района</w:t>
      </w:r>
      <w:r>
        <w:rPr>
          <w:sz w:val="24"/>
          <w:szCs w:val="24"/>
        </w:rPr>
        <w:t>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организации деятельности комиссии  по делам несовершеннолетних и защи</w:t>
      </w:r>
      <w:r>
        <w:rPr>
          <w:sz w:val="24"/>
          <w:szCs w:val="24"/>
        </w:rPr>
        <w:t>те их прав администрации района.</w:t>
      </w:r>
    </w:p>
    <w:p w:rsidR="000E6046" w:rsidRPr="003B09A9" w:rsidRDefault="00BE19CB" w:rsidP="000E6046">
      <w:pPr>
        <w:widowControl w:val="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пр</w:t>
      </w:r>
      <w:r>
        <w:rPr>
          <w:sz w:val="24"/>
          <w:szCs w:val="24"/>
        </w:rPr>
        <w:t>есс-служба администрации района.</w:t>
      </w:r>
    </w:p>
    <w:p w:rsidR="000117F1" w:rsidRPr="009B3AAD" w:rsidRDefault="000117F1" w:rsidP="00D620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9B3AAD">
        <w:rPr>
          <w:sz w:val="28"/>
          <w:szCs w:val="28"/>
        </w:rPr>
        <w:t>муниципальное бюджетное учреждение «Телевидение Нижневартовского района»;</w:t>
      </w:r>
    </w:p>
    <w:p w:rsidR="000117F1" w:rsidRPr="009B3AAD" w:rsidRDefault="000117F1" w:rsidP="00D620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9B3AAD">
        <w:rPr>
          <w:sz w:val="28"/>
          <w:szCs w:val="28"/>
        </w:rPr>
        <w:t>муниципальное бюджетное учреждение «Редакция районной газеты «Новости Приобья»;</w:t>
      </w:r>
    </w:p>
    <w:p w:rsidR="000117F1" w:rsidRPr="009B3AAD" w:rsidRDefault="000117F1" w:rsidP="00D620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9B3AAD">
        <w:rPr>
          <w:sz w:val="28"/>
          <w:szCs w:val="28"/>
        </w:rPr>
        <w:t>администрации городских и сельских поселений района (по согласованию);</w:t>
      </w:r>
    </w:p>
    <w:p w:rsidR="000117F1" w:rsidRPr="009B3AAD" w:rsidRDefault="000117F1" w:rsidP="000117F1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8"/>
          <w:szCs w:val="28"/>
        </w:rPr>
        <w:t xml:space="preserve">межмуниципальный </w:t>
      </w:r>
      <w:r w:rsidRPr="009B3AAD">
        <w:rPr>
          <w:sz w:val="28"/>
          <w:szCs w:val="28"/>
        </w:rPr>
        <w:t xml:space="preserve">отдел Министерства внутренних дел Российской Федерации </w:t>
      </w:r>
      <w:r>
        <w:rPr>
          <w:sz w:val="28"/>
          <w:szCs w:val="28"/>
        </w:rPr>
        <w:t>«Нижневартовский»</w:t>
      </w:r>
      <w:r w:rsidRPr="009B3AAD">
        <w:rPr>
          <w:sz w:val="28"/>
          <w:szCs w:val="28"/>
        </w:rPr>
        <w:t xml:space="preserve"> (по согласованию);</w:t>
      </w:r>
    </w:p>
    <w:p w:rsidR="000117F1" w:rsidRPr="00CC5636" w:rsidRDefault="000117F1" w:rsidP="000117F1">
      <w:pPr>
        <w:ind w:firstLine="36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9B3AAD">
        <w:rPr>
          <w:sz w:val="28"/>
          <w:szCs w:val="28"/>
        </w:rPr>
        <w:t>местная татаро-башкирская общественная организация «</w:t>
      </w:r>
      <w:proofErr w:type="spellStart"/>
      <w:r w:rsidRPr="009B3AAD">
        <w:rPr>
          <w:sz w:val="28"/>
          <w:szCs w:val="28"/>
        </w:rPr>
        <w:t>Курай</w:t>
      </w:r>
      <w:proofErr w:type="spellEnd"/>
      <w:r w:rsidRPr="009B3AAD">
        <w:rPr>
          <w:sz w:val="28"/>
          <w:szCs w:val="28"/>
        </w:rPr>
        <w:t>» (Флейта) Нижневартовского района (по согласованию);</w:t>
      </w:r>
    </w:p>
    <w:p w:rsidR="000E6046" w:rsidRPr="000E6046" w:rsidRDefault="000E6046" w:rsidP="00C42EA4">
      <w:pPr>
        <w:tabs>
          <w:tab w:val="left" w:pos="567"/>
        </w:tabs>
        <w:jc w:val="both"/>
        <w:rPr>
          <w:i/>
          <w:sz w:val="24"/>
          <w:szCs w:val="24"/>
        </w:rPr>
      </w:pPr>
    </w:p>
    <w:p w:rsidR="00311D93" w:rsidRPr="00D13970" w:rsidRDefault="003A3323" w:rsidP="003E35E8">
      <w:pPr>
        <w:pStyle w:val="af3"/>
        <w:numPr>
          <w:ilvl w:val="0"/>
          <w:numId w:val="49"/>
        </w:numPr>
        <w:tabs>
          <w:tab w:val="left" w:pos="567"/>
        </w:tabs>
        <w:jc w:val="both"/>
        <w:rPr>
          <w:i/>
          <w:color w:val="FF0000"/>
          <w:sz w:val="24"/>
          <w:szCs w:val="24"/>
        </w:rPr>
      </w:pPr>
      <w:r w:rsidRPr="00C83A6D">
        <w:rPr>
          <w:color w:val="000000" w:themeColor="text1"/>
          <w:sz w:val="24"/>
          <w:szCs w:val="24"/>
        </w:rPr>
        <w:t>Координаты размещения муниципальной программыв сети Интернет</w:t>
      </w:r>
      <w:r w:rsidRPr="00C83A6D">
        <w:rPr>
          <w:i/>
          <w:color w:val="000000" w:themeColor="text1"/>
          <w:sz w:val="24"/>
          <w:szCs w:val="24"/>
        </w:rPr>
        <w:t xml:space="preserve"> (</w:t>
      </w:r>
      <w:r w:rsidR="003E35E8" w:rsidRPr="00C83A6D">
        <w:rPr>
          <w:i/>
          <w:color w:val="000000" w:themeColor="text1"/>
          <w:sz w:val="24"/>
          <w:szCs w:val="24"/>
        </w:rPr>
        <w:t>jkh@nvraion.ru</w:t>
      </w:r>
      <w:r w:rsidRPr="00D13970">
        <w:rPr>
          <w:i/>
          <w:color w:val="FF0000"/>
          <w:sz w:val="24"/>
          <w:szCs w:val="24"/>
        </w:rPr>
        <w:t>)</w:t>
      </w:r>
    </w:p>
    <w:p w:rsidR="00D620A8" w:rsidRPr="00FB7BDA" w:rsidRDefault="00311D93" w:rsidP="00D620A8">
      <w:pPr>
        <w:widowControl w:val="0"/>
        <w:autoSpaceDE w:val="0"/>
        <w:autoSpaceDN w:val="0"/>
        <w:adjustRightInd w:val="0"/>
        <w:jc w:val="both"/>
        <w:rPr>
          <w:strike/>
          <w:sz w:val="28"/>
          <w:szCs w:val="28"/>
        </w:rPr>
      </w:pPr>
      <w:r w:rsidRPr="003E35E8">
        <w:rPr>
          <w:sz w:val="24"/>
          <w:szCs w:val="24"/>
        </w:rPr>
        <w:t xml:space="preserve">Цели муниципальной программы: </w:t>
      </w:r>
      <w:r w:rsidR="00D620A8" w:rsidRPr="00CC5636">
        <w:rPr>
          <w:sz w:val="28"/>
          <w:szCs w:val="28"/>
        </w:rPr>
        <w:t>создание условий для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обеспечения равенства прав и свобод человека</w:t>
      </w:r>
      <w:r w:rsidR="00D620A8">
        <w:rPr>
          <w:sz w:val="28"/>
          <w:szCs w:val="28"/>
        </w:rPr>
        <w:t>.</w:t>
      </w:r>
    </w:p>
    <w:p w:rsidR="00D13970" w:rsidRPr="00D13970" w:rsidRDefault="00D13970" w:rsidP="00D139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1D93" w:rsidRPr="00D13970" w:rsidRDefault="00311D93" w:rsidP="00D13970">
      <w:pPr>
        <w:pStyle w:val="af3"/>
        <w:tabs>
          <w:tab w:val="left" w:pos="567"/>
        </w:tabs>
        <w:ind w:left="360"/>
        <w:jc w:val="both"/>
        <w:rPr>
          <w:sz w:val="24"/>
          <w:szCs w:val="24"/>
        </w:rPr>
      </w:pPr>
    </w:p>
    <w:p w:rsidR="00D620A8" w:rsidRPr="00216D52" w:rsidRDefault="00311D93" w:rsidP="00D620A8">
      <w:pPr>
        <w:jc w:val="both"/>
        <w:rPr>
          <w:rFonts w:eastAsia="Calibri"/>
          <w:strike/>
          <w:sz w:val="28"/>
          <w:szCs w:val="28"/>
        </w:rPr>
      </w:pPr>
      <w:r>
        <w:rPr>
          <w:sz w:val="24"/>
          <w:szCs w:val="24"/>
        </w:rPr>
        <w:t>З</w:t>
      </w:r>
      <w:r w:rsidRPr="00311D93">
        <w:rPr>
          <w:sz w:val="24"/>
          <w:szCs w:val="24"/>
        </w:rPr>
        <w:t>адачи муниципальной программы</w:t>
      </w:r>
      <w:r>
        <w:rPr>
          <w:sz w:val="24"/>
          <w:szCs w:val="24"/>
        </w:rPr>
        <w:t>:</w:t>
      </w:r>
      <w:r w:rsidR="00D620A8">
        <w:rPr>
          <w:rFonts w:eastAsia="Calibri"/>
          <w:sz w:val="28"/>
          <w:szCs w:val="28"/>
        </w:rPr>
        <w:t xml:space="preserve">воспитание толерантности, профилактика экстремистской деятельности, гармонизация межэтнических, межконфессиональных и межкультурных отношений </w:t>
      </w:r>
      <w:r w:rsidR="00D620A8" w:rsidRPr="00D0406C">
        <w:rPr>
          <w:rFonts w:eastAsia="Calibri"/>
          <w:sz w:val="28"/>
          <w:szCs w:val="28"/>
        </w:rPr>
        <w:t>в районе</w:t>
      </w:r>
      <w:r w:rsidR="00D620A8">
        <w:rPr>
          <w:rFonts w:eastAsia="Calibri"/>
          <w:sz w:val="28"/>
          <w:szCs w:val="28"/>
        </w:rPr>
        <w:t>.</w:t>
      </w:r>
    </w:p>
    <w:p w:rsidR="00D13970" w:rsidRPr="00D13970" w:rsidRDefault="00D13970" w:rsidP="00D13970">
      <w:pPr>
        <w:jc w:val="both"/>
        <w:rPr>
          <w:sz w:val="24"/>
          <w:szCs w:val="24"/>
        </w:rPr>
      </w:pPr>
    </w:p>
    <w:p w:rsidR="00311D93" w:rsidRDefault="00311D93" w:rsidP="003E35E8">
      <w:pPr>
        <w:pStyle w:val="af3"/>
        <w:tabs>
          <w:tab w:val="left" w:pos="567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3A3323" w:rsidRPr="00311D93" w:rsidRDefault="00311D93" w:rsidP="00311D93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11D93">
        <w:rPr>
          <w:sz w:val="24"/>
          <w:szCs w:val="24"/>
        </w:rPr>
        <w:t>4.</w:t>
      </w:r>
      <w:r w:rsidRPr="00311D93">
        <w:rPr>
          <w:sz w:val="24"/>
          <w:szCs w:val="24"/>
        </w:rPr>
        <w:tab/>
      </w:r>
      <w:r w:rsidR="003A3323" w:rsidRPr="00311D93">
        <w:rPr>
          <w:sz w:val="24"/>
          <w:szCs w:val="24"/>
        </w:rPr>
        <w:t>Характеристика целевых показателей муниципальной программы</w:t>
      </w:r>
      <w:r w:rsidR="00D620A8" w:rsidRPr="00C430C8">
        <w:rPr>
          <w:sz w:val="24"/>
          <w:szCs w:val="24"/>
        </w:rPr>
        <w:t>«</w:t>
      </w:r>
      <w:proofErr w:type="gramStart"/>
      <w:r w:rsidR="00D620A8" w:rsidRPr="00C430C8">
        <w:rPr>
          <w:sz w:val="24"/>
          <w:szCs w:val="24"/>
        </w:rPr>
        <w:t>.</w:t>
      </w:r>
      <w:r w:rsidR="00D620A8" w:rsidRPr="00C430C8">
        <w:rPr>
          <w:bCs/>
          <w:sz w:val="24"/>
          <w:szCs w:val="24"/>
        </w:rPr>
        <w:t>П</w:t>
      </w:r>
      <w:proofErr w:type="gramEnd"/>
      <w:r w:rsidR="00D620A8" w:rsidRPr="00C430C8">
        <w:rPr>
          <w:bCs/>
          <w:sz w:val="24"/>
          <w:szCs w:val="24"/>
        </w:rPr>
        <w:t xml:space="preserve">рофилактика </w:t>
      </w:r>
      <w:r w:rsidR="00D620A8" w:rsidRPr="00C430C8">
        <w:rPr>
          <w:sz w:val="24"/>
          <w:szCs w:val="24"/>
        </w:rPr>
        <w:t>экстремизма, гармонизация межэтнических и межкультурных отношений в Нижневартовском районе на 2017–2019 годы</w:t>
      </w:r>
      <w:r w:rsidR="003A3323" w:rsidRPr="00311D93">
        <w:rPr>
          <w:sz w:val="24"/>
          <w:szCs w:val="24"/>
        </w:rPr>
        <w:t xml:space="preserve">» </w:t>
      </w:r>
      <w:r w:rsidR="003A3323" w:rsidRPr="00311D93">
        <w:rPr>
          <w:i/>
          <w:sz w:val="24"/>
          <w:szCs w:val="24"/>
        </w:rPr>
        <w:t>(таблица 1)</w:t>
      </w:r>
      <w:r w:rsidR="003A3323" w:rsidRPr="00311D93">
        <w:rPr>
          <w:sz w:val="24"/>
          <w:szCs w:val="24"/>
        </w:rPr>
        <w:t>: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F6471A" w:rsidRDefault="00F6471A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tbl>
      <w:tblPr>
        <w:tblW w:w="9851" w:type="dxa"/>
        <w:tblInd w:w="93" w:type="dxa"/>
        <w:tblLook w:val="04A0"/>
      </w:tblPr>
      <w:tblGrid>
        <w:gridCol w:w="766"/>
        <w:gridCol w:w="2603"/>
        <w:gridCol w:w="1113"/>
        <w:gridCol w:w="1600"/>
        <w:gridCol w:w="1025"/>
        <w:gridCol w:w="970"/>
        <w:gridCol w:w="887"/>
        <w:gridCol w:w="887"/>
      </w:tblGrid>
      <w:tr w:rsidR="008120E0" w:rsidRPr="004805F1" w:rsidTr="00691323">
        <w:trPr>
          <w:trHeight w:val="12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proofErr w:type="spellStart"/>
            <w:r w:rsidRPr="004805F1">
              <w:rPr>
                <w:color w:val="000000"/>
              </w:rPr>
              <w:t>Nп</w:t>
            </w:r>
            <w:proofErr w:type="spellEnd"/>
            <w:r w:rsidRPr="004805F1">
              <w:rPr>
                <w:color w:val="000000"/>
              </w:rPr>
              <w:t>/</w:t>
            </w:r>
            <w:proofErr w:type="spellStart"/>
            <w:proofErr w:type="gramStart"/>
            <w:r w:rsidRPr="004805F1">
              <w:rPr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 xml:space="preserve">  Наименование  целевых показателей муниципальной программы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Единицы измерения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 xml:space="preserve">Базовый показатель на начало реализации муниципальной </w:t>
            </w:r>
            <w:r w:rsidRPr="004805F1">
              <w:rPr>
                <w:color w:val="000000"/>
              </w:rPr>
              <w:lastRenderedPageBreak/>
              <w:t>программы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2017 год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2018год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2019 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</w:p>
        </w:tc>
      </w:tr>
      <w:tr w:rsidR="008120E0" w:rsidRPr="004805F1" w:rsidTr="00691323">
        <w:trPr>
          <w:trHeight w:val="15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</w:tr>
      <w:tr w:rsidR="008120E0" w:rsidRPr="004805F1" w:rsidTr="00691323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lastRenderedPageBreak/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</w:t>
            </w:r>
          </w:p>
        </w:tc>
      </w:tr>
      <w:tr w:rsidR="008120E0" w:rsidRPr="004805F1" w:rsidTr="00691323">
        <w:trPr>
          <w:trHeight w:val="315"/>
        </w:trPr>
        <w:tc>
          <w:tcPr>
            <w:tcW w:w="9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1. Показатели непосредственных результатов</w:t>
            </w:r>
          </w:p>
        </w:tc>
      </w:tr>
      <w:tr w:rsidR="00691323" w:rsidRPr="004805F1" w:rsidTr="00691323">
        <w:trPr>
          <w:trHeight w:val="1677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1.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sz w:val="24"/>
                <w:szCs w:val="24"/>
              </w:rPr>
            </w:pPr>
            <w:r w:rsidRPr="00251C56">
              <w:rPr>
                <w:sz w:val="24"/>
                <w:szCs w:val="24"/>
              </w:rPr>
              <w:t xml:space="preserve">Количество мероприятий, направленных на укрепление толерантности, гармонизацию межэтнических и межкультурных отношений и профилактику экстремизма для различных категорий населения района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B2ABB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>
              <w:rPr>
                <w:bCs/>
                <w:iCs/>
                <w:sz w:val="24"/>
                <w:szCs w:val="24"/>
                <w:lang w:val="en-US"/>
              </w:rPr>
              <w:t>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B2ABB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>
              <w:rPr>
                <w:bCs/>
                <w:iCs/>
                <w:sz w:val="24"/>
                <w:szCs w:val="24"/>
                <w:lang w:val="en-US"/>
              </w:rPr>
              <w:t>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B2ABB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310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B2ABB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320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</w:p>
        </w:tc>
      </w:tr>
      <w:tr w:rsidR="00691323" w:rsidRPr="004805F1" w:rsidTr="00691323">
        <w:trPr>
          <w:trHeight w:val="127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2.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sz w:val="24"/>
                <w:szCs w:val="24"/>
              </w:rPr>
            </w:pPr>
            <w:r w:rsidRPr="00251C56">
              <w:rPr>
                <w:sz w:val="24"/>
                <w:szCs w:val="24"/>
              </w:rPr>
              <w:t>Количество жителей района, принявших участие в мероприятиях, направленных на укрепление толерантности, гармонизацию межэтнических и межкультурных отношений и профилактику экстремизма (чел.)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  <w:r w:rsidRPr="00251C56">
              <w:rPr>
                <w:bCs/>
                <w:iCs/>
                <w:sz w:val="24"/>
                <w:szCs w:val="24"/>
              </w:rPr>
              <w:t> </w:t>
            </w:r>
            <w:r>
              <w:rPr>
                <w:bCs/>
                <w:iCs/>
                <w:sz w:val="24"/>
                <w:szCs w:val="24"/>
                <w:lang w:val="en-US"/>
              </w:rPr>
              <w:t>9</w:t>
            </w:r>
            <w:r w:rsidRPr="00251C56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  <w:lang w:val="en-US"/>
              </w:rPr>
              <w:t>3</w:t>
            </w:r>
            <w:r w:rsidRPr="00251C56">
              <w:rPr>
                <w:bCs/>
                <w:iCs/>
                <w:sz w:val="24"/>
                <w:szCs w:val="24"/>
              </w:rPr>
              <w:t> 100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  <w:lang w:val="en-US"/>
              </w:rPr>
              <w:t>3</w:t>
            </w:r>
            <w:r w:rsidRPr="00251C56">
              <w:rPr>
                <w:bCs/>
                <w:iCs/>
                <w:sz w:val="24"/>
                <w:szCs w:val="24"/>
              </w:rPr>
              <w:t> </w:t>
            </w:r>
            <w:r>
              <w:rPr>
                <w:bCs/>
                <w:iCs/>
                <w:sz w:val="24"/>
                <w:szCs w:val="24"/>
                <w:lang w:val="en-US"/>
              </w:rPr>
              <w:t>3</w:t>
            </w:r>
            <w:r w:rsidRPr="00251C56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  <w:lang w:val="en-US"/>
              </w:rPr>
              <w:t>3</w:t>
            </w:r>
            <w:r w:rsidRPr="00251C56">
              <w:rPr>
                <w:bCs/>
                <w:iCs/>
                <w:sz w:val="24"/>
                <w:szCs w:val="24"/>
              </w:rPr>
              <w:t> </w:t>
            </w:r>
            <w:r>
              <w:rPr>
                <w:bCs/>
                <w:iCs/>
                <w:sz w:val="24"/>
                <w:szCs w:val="24"/>
                <w:lang w:val="en-US"/>
              </w:rPr>
              <w:t>5</w:t>
            </w:r>
            <w:r w:rsidRPr="00251C56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</w:p>
        </w:tc>
      </w:tr>
      <w:tr w:rsidR="00691323" w:rsidRPr="004805F1" w:rsidTr="00691323">
        <w:trPr>
          <w:trHeight w:val="315"/>
        </w:trPr>
        <w:tc>
          <w:tcPr>
            <w:tcW w:w="9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sz w:val="24"/>
                <w:szCs w:val="24"/>
              </w:rPr>
              <w:t xml:space="preserve">1.2 </w:t>
            </w:r>
            <w:r w:rsidRPr="003B09A9">
              <w:rPr>
                <w:b/>
                <w:sz w:val="24"/>
                <w:szCs w:val="24"/>
              </w:rPr>
              <w:t>Конечные результаты</w:t>
            </w:r>
          </w:p>
        </w:tc>
      </w:tr>
      <w:tr w:rsidR="00691323" w:rsidRPr="004805F1" w:rsidTr="00691323">
        <w:trPr>
          <w:trHeight w:val="14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323" w:rsidRPr="004805F1" w:rsidRDefault="00691323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bCs/>
                <w:iCs/>
                <w:sz w:val="24"/>
                <w:szCs w:val="24"/>
              </w:rPr>
            </w:pPr>
            <w:r w:rsidRPr="00251C56">
              <w:rPr>
                <w:sz w:val="24"/>
                <w:szCs w:val="24"/>
              </w:rPr>
              <w:t>Доля населения района, охваченного мероприятиями, направленными на укрепление толерантности, гармонизацию межэтнических и межкультурных отношений и профилактику экстремизма</w:t>
            </w:r>
            <w:proofErr w:type="gramStart"/>
            <w:r w:rsidRPr="00251C56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E8099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>
              <w:rPr>
                <w:bCs/>
                <w:iCs/>
                <w:sz w:val="24"/>
                <w:szCs w:val="24"/>
                <w:lang w:val="en-US"/>
              </w:rPr>
              <w:t>5</w:t>
            </w:r>
            <w:r w:rsidRPr="00251C56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  <w:lang w:val="en-US"/>
              </w:rPr>
              <w:t>69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92CEA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>
              <w:rPr>
                <w:bCs/>
                <w:iCs/>
                <w:sz w:val="24"/>
                <w:szCs w:val="24"/>
                <w:lang w:val="en-US"/>
              </w:rPr>
              <w:t>6</w:t>
            </w:r>
            <w:r w:rsidRPr="00251C56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  <w:lang w:val="en-US"/>
              </w:rPr>
              <w:t>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251C5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>
              <w:rPr>
                <w:bCs/>
                <w:iCs/>
                <w:sz w:val="24"/>
                <w:szCs w:val="24"/>
                <w:lang w:val="en-US"/>
              </w:rPr>
              <w:t>6</w:t>
            </w:r>
            <w:r w:rsidRPr="00251C56">
              <w:rPr>
                <w:bCs/>
                <w:iCs/>
                <w:sz w:val="24"/>
                <w:szCs w:val="24"/>
              </w:rPr>
              <w:t>,8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FD12E6" w:rsidRDefault="00691323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251C56">
              <w:rPr>
                <w:bCs/>
                <w:iCs/>
                <w:sz w:val="24"/>
                <w:szCs w:val="24"/>
              </w:rPr>
              <w:t>3</w:t>
            </w:r>
            <w:r>
              <w:rPr>
                <w:bCs/>
                <w:iCs/>
                <w:sz w:val="24"/>
                <w:szCs w:val="24"/>
                <w:lang w:val="en-US"/>
              </w:rPr>
              <w:t>7</w:t>
            </w:r>
            <w:r w:rsidRPr="00251C56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  <w:lang w:val="en-US"/>
              </w:rPr>
              <w:t>27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23" w:rsidRPr="004805F1" w:rsidRDefault="00691323" w:rsidP="00463063">
            <w:pPr>
              <w:jc w:val="center"/>
              <w:rPr>
                <w:color w:val="000000"/>
              </w:rPr>
            </w:pPr>
          </w:p>
        </w:tc>
      </w:tr>
      <w:tr w:rsidR="003620F1" w:rsidRPr="004805F1" w:rsidTr="00691323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0F1" w:rsidRPr="004805F1" w:rsidRDefault="003620F1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F1" w:rsidRPr="00251C56" w:rsidRDefault="003620F1" w:rsidP="004437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1C56">
              <w:rPr>
                <w:sz w:val="24"/>
                <w:szCs w:val="24"/>
              </w:rPr>
              <w:t xml:space="preserve">Количество межнациональных (межэтнических) и межконфессиональных конфликтов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691323" w:rsidRDefault="003620F1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251C56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251C56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251C56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251C56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sz w:val="24"/>
                <w:szCs w:val="24"/>
              </w:rPr>
            </w:pPr>
            <w:r w:rsidRPr="00251C56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</w:p>
        </w:tc>
      </w:tr>
      <w:tr w:rsidR="003620F1" w:rsidRPr="004805F1" w:rsidTr="00691323">
        <w:trPr>
          <w:trHeight w:val="13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0F1" w:rsidRPr="004805F1" w:rsidRDefault="003620F1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2.3</w:t>
            </w:r>
            <w:r w:rsidRPr="004805F1">
              <w:rPr>
                <w:color w:val="000000"/>
              </w:rPr>
              <w:t>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Доля граждан, положительно оценивающих состояние межнациональных отношений</w:t>
            </w:r>
            <w:proofErr w:type="gramStart"/>
            <w:r w:rsidRPr="005E29F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  <w:lang w:val="en-US"/>
              </w:rPr>
            </w:pPr>
            <w:r w:rsidRPr="005E29F0">
              <w:rPr>
                <w:sz w:val="24"/>
                <w:szCs w:val="24"/>
                <w:lang w:val="en-US"/>
              </w:rPr>
              <w:t>77</w:t>
            </w:r>
            <w:r w:rsidRPr="005E29F0">
              <w:rPr>
                <w:sz w:val="24"/>
                <w:szCs w:val="24"/>
              </w:rPr>
              <w:t>,</w:t>
            </w:r>
            <w:r w:rsidRPr="005E29F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77,5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77,5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77,6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</w:p>
        </w:tc>
      </w:tr>
      <w:tr w:rsidR="003620F1" w:rsidRPr="004805F1" w:rsidTr="00691323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805F1">
              <w:rPr>
                <w:color w:val="000000"/>
              </w:rPr>
              <w:t>.4.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F1" w:rsidRPr="005E29F0" w:rsidRDefault="003620F1" w:rsidP="00691323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 xml:space="preserve">Доля граждан, положительно оценивающих состояние межконфессиональных отношений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  <w:r w:rsidRPr="005E29F0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59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59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4"/>
              </w:rPr>
              <w:t>59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</w:p>
        </w:tc>
      </w:tr>
      <w:tr w:rsidR="003620F1" w:rsidRPr="004805F1" w:rsidTr="00691323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Default="003620F1" w:rsidP="00463063">
            <w:pPr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F1" w:rsidRPr="005E29F0" w:rsidRDefault="003620F1" w:rsidP="00691323">
            <w:pPr>
              <w:widowControl w:val="0"/>
              <w:autoSpaceDE w:val="0"/>
              <w:autoSpaceDN w:val="0"/>
              <w:adjustRightInd w:val="0"/>
              <w:ind w:right="-31"/>
              <w:jc w:val="both"/>
              <w:rPr>
                <w:sz w:val="24"/>
                <w:szCs w:val="28"/>
              </w:rPr>
            </w:pPr>
            <w:r w:rsidRPr="005E29F0">
              <w:rPr>
                <w:sz w:val="24"/>
                <w:szCs w:val="28"/>
              </w:rPr>
              <w:t xml:space="preserve">Уровень толерантного отношения к представителям другой национальности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3B09A9" w:rsidRDefault="003620F1" w:rsidP="00463063">
            <w:pPr>
              <w:jc w:val="center"/>
              <w:rPr>
                <w:sz w:val="24"/>
                <w:szCs w:val="24"/>
              </w:rPr>
            </w:pPr>
            <w:r w:rsidRPr="005E29F0">
              <w:rPr>
                <w:sz w:val="24"/>
                <w:szCs w:val="28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8"/>
              </w:rPr>
            </w:pPr>
            <w:r w:rsidRPr="005E29F0">
              <w:rPr>
                <w:sz w:val="24"/>
                <w:szCs w:val="28"/>
              </w:rPr>
              <w:t>77,5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8"/>
              </w:rPr>
            </w:pPr>
            <w:r w:rsidRPr="005E29F0">
              <w:rPr>
                <w:sz w:val="24"/>
                <w:szCs w:val="28"/>
              </w:rPr>
              <w:t>77,5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8"/>
              </w:rPr>
            </w:pPr>
            <w:r w:rsidRPr="005E29F0">
              <w:rPr>
                <w:sz w:val="24"/>
                <w:szCs w:val="28"/>
              </w:rPr>
              <w:t>77,5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5E29F0" w:rsidRDefault="003620F1" w:rsidP="004437E0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sz w:val="24"/>
                <w:szCs w:val="28"/>
              </w:rPr>
            </w:pPr>
            <w:r w:rsidRPr="005E29F0">
              <w:rPr>
                <w:sz w:val="24"/>
                <w:szCs w:val="28"/>
              </w:rPr>
              <w:t>77,6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0F1" w:rsidRPr="004805F1" w:rsidRDefault="003620F1" w:rsidP="00463063">
            <w:pPr>
              <w:jc w:val="center"/>
              <w:rPr>
                <w:color w:val="000000"/>
              </w:rPr>
            </w:pPr>
          </w:p>
        </w:tc>
      </w:tr>
    </w:tbl>
    <w:p w:rsidR="00345D24" w:rsidRDefault="00345D24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A55088" w:rsidRDefault="00A55088" w:rsidP="003E5529">
      <w:pPr>
        <w:tabs>
          <w:tab w:val="left" w:pos="567"/>
        </w:tabs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3E5529" w:rsidRPr="00B468F1" w:rsidRDefault="003E5529" w:rsidP="003E5529">
      <w:pPr>
        <w:tabs>
          <w:tab w:val="left" w:pos="567"/>
        </w:tabs>
        <w:jc w:val="both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B468F1">
        <w:rPr>
          <w:sz w:val="24"/>
          <w:szCs w:val="24"/>
        </w:rPr>
        <w:t>Планируемые объёмы бюджетных ассигнований на реализацию муниципальной программы</w:t>
      </w:r>
      <w:r w:rsidR="00975E2C" w:rsidRPr="00B468F1">
        <w:rPr>
          <w:sz w:val="24"/>
          <w:szCs w:val="24"/>
        </w:rPr>
        <w:t xml:space="preserve"> района</w:t>
      </w:r>
      <w:r w:rsidRPr="00B468F1">
        <w:rPr>
          <w:sz w:val="24"/>
          <w:szCs w:val="24"/>
        </w:rPr>
        <w:t xml:space="preserve"> «</w:t>
      </w:r>
      <w:proofErr w:type="gramStart"/>
      <w:r w:rsidR="003620F1" w:rsidRPr="00C430C8">
        <w:rPr>
          <w:sz w:val="24"/>
          <w:szCs w:val="24"/>
        </w:rPr>
        <w:t>.</w:t>
      </w:r>
      <w:r w:rsidR="003620F1" w:rsidRPr="00C430C8">
        <w:rPr>
          <w:bCs/>
          <w:sz w:val="24"/>
          <w:szCs w:val="24"/>
        </w:rPr>
        <w:t>П</w:t>
      </w:r>
      <w:proofErr w:type="gramEnd"/>
      <w:r w:rsidR="003620F1" w:rsidRPr="00C430C8">
        <w:rPr>
          <w:bCs/>
          <w:sz w:val="24"/>
          <w:szCs w:val="24"/>
        </w:rPr>
        <w:t xml:space="preserve">рофилактика </w:t>
      </w:r>
      <w:r w:rsidR="003620F1" w:rsidRPr="00C430C8">
        <w:rPr>
          <w:sz w:val="24"/>
          <w:szCs w:val="24"/>
        </w:rPr>
        <w:t>экстремизма, гармонизация межэтнических и межкультурных отношений в Нижневартовском районе на 2017–2019 годы</w:t>
      </w:r>
      <w:r w:rsidR="003620F1" w:rsidRPr="00311D93">
        <w:rPr>
          <w:sz w:val="24"/>
          <w:szCs w:val="24"/>
        </w:rPr>
        <w:t xml:space="preserve">» </w:t>
      </w:r>
      <w:r w:rsidRPr="00B468F1">
        <w:rPr>
          <w:i/>
          <w:sz w:val="24"/>
          <w:szCs w:val="24"/>
        </w:rPr>
        <w:t xml:space="preserve">(таблица 3, таблица 4, таблица 5)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3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Объем бюджетных ассигнований по ответственному исполнителю и соисполнителям муниципальной программы</w:t>
      </w:r>
      <w:proofErr w:type="gramStart"/>
      <w:r w:rsidR="00463063" w:rsidRPr="00D13970">
        <w:rPr>
          <w:sz w:val="24"/>
          <w:szCs w:val="24"/>
        </w:rPr>
        <w:t>«</w:t>
      </w:r>
      <w:r w:rsidR="003620F1" w:rsidRPr="00C430C8">
        <w:rPr>
          <w:sz w:val="24"/>
          <w:szCs w:val="24"/>
        </w:rPr>
        <w:t>«</w:t>
      </w:r>
      <w:proofErr w:type="gramEnd"/>
      <w:r w:rsidR="003620F1" w:rsidRPr="00C430C8">
        <w:rPr>
          <w:bCs/>
          <w:sz w:val="24"/>
          <w:szCs w:val="24"/>
        </w:rPr>
        <w:t xml:space="preserve">Профилактика </w:t>
      </w:r>
      <w:r w:rsidR="003620F1" w:rsidRPr="00C430C8">
        <w:rPr>
          <w:sz w:val="24"/>
          <w:szCs w:val="24"/>
        </w:rPr>
        <w:t>экстремизма, гармонизация межэтнических и межкультурных отношений вНижневартовском районе на 2017–2019 годы</w:t>
      </w:r>
      <w:r w:rsidR="003620F1" w:rsidRPr="00311D93">
        <w:rPr>
          <w:sz w:val="24"/>
          <w:szCs w:val="24"/>
        </w:rPr>
        <w:t>»</w:t>
      </w:r>
      <w:r w:rsidR="00463063" w:rsidRPr="00D13970">
        <w:rPr>
          <w:sz w:val="24"/>
          <w:szCs w:val="24"/>
        </w:rPr>
        <w:t>»</w:t>
      </w:r>
      <w:r w:rsidR="00675036" w:rsidRPr="00B468F1">
        <w:rPr>
          <w:b/>
          <w:sz w:val="24"/>
          <w:szCs w:val="24"/>
        </w:rPr>
        <w:t>на 2017 год и</w:t>
      </w:r>
      <w:r w:rsidRPr="00B468F1">
        <w:rPr>
          <w:b/>
          <w:sz w:val="24"/>
          <w:szCs w:val="24"/>
        </w:rPr>
        <w:t xml:space="preserve"> на плановый период 2018 и 2019  годов                               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B468F1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B468F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620F1" w:rsidRPr="00B468F1" w:rsidTr="009826BC">
        <w:trPr>
          <w:trHeight w:val="600"/>
          <w:tblCellSpacing w:w="5" w:type="nil"/>
        </w:trPr>
        <w:tc>
          <w:tcPr>
            <w:tcW w:w="588" w:type="dxa"/>
          </w:tcPr>
          <w:p w:rsidR="003620F1" w:rsidRPr="00B468F1" w:rsidRDefault="003620F1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620F1" w:rsidRPr="00B468F1" w:rsidRDefault="003620F1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134" w:type="dxa"/>
            <w:vAlign w:val="center"/>
          </w:tcPr>
          <w:p w:rsidR="003620F1" w:rsidRPr="009826BC" w:rsidRDefault="009826BC" w:rsidP="009826BC">
            <w:pPr>
              <w:jc w:val="center"/>
            </w:pPr>
            <w:r w:rsidRPr="009826BC">
              <w:t>215,0</w:t>
            </w:r>
          </w:p>
        </w:tc>
        <w:tc>
          <w:tcPr>
            <w:tcW w:w="1276" w:type="dxa"/>
            <w:vAlign w:val="center"/>
          </w:tcPr>
          <w:p w:rsidR="003620F1" w:rsidRPr="009826BC" w:rsidRDefault="009826BC" w:rsidP="009826BC">
            <w:pPr>
              <w:jc w:val="center"/>
            </w:pPr>
            <w:r w:rsidRPr="009826BC">
              <w:t>215</w:t>
            </w:r>
            <w:r w:rsidR="003620F1" w:rsidRPr="009826BC">
              <w:t>,0</w:t>
            </w:r>
          </w:p>
        </w:tc>
        <w:tc>
          <w:tcPr>
            <w:tcW w:w="1134" w:type="dxa"/>
            <w:vAlign w:val="center"/>
          </w:tcPr>
          <w:p w:rsidR="003620F1" w:rsidRPr="009826BC" w:rsidRDefault="003620F1" w:rsidP="009826BC">
            <w:pPr>
              <w:jc w:val="center"/>
            </w:pPr>
            <w:r w:rsidRPr="009826BC">
              <w:t>215,0</w:t>
            </w:r>
          </w:p>
        </w:tc>
        <w:tc>
          <w:tcPr>
            <w:tcW w:w="1134" w:type="dxa"/>
            <w:vAlign w:val="center"/>
          </w:tcPr>
          <w:p w:rsidR="003620F1" w:rsidRPr="009826BC" w:rsidRDefault="003620F1" w:rsidP="009826BC">
            <w:pPr>
              <w:jc w:val="center"/>
            </w:pPr>
            <w:r w:rsidRPr="009826BC">
              <w:t>215,0</w:t>
            </w:r>
          </w:p>
        </w:tc>
        <w:tc>
          <w:tcPr>
            <w:tcW w:w="1134" w:type="dxa"/>
            <w:vAlign w:val="center"/>
          </w:tcPr>
          <w:p w:rsidR="003620F1" w:rsidRPr="009826BC" w:rsidRDefault="003620F1" w:rsidP="009826BC">
            <w:pPr>
              <w:jc w:val="center"/>
            </w:pPr>
            <w:r w:rsidRPr="009826BC">
              <w:t>215,0</w:t>
            </w:r>
          </w:p>
        </w:tc>
      </w:tr>
      <w:tr w:rsidR="009826BC" w:rsidRPr="00B468F1" w:rsidTr="009826BC">
        <w:trPr>
          <w:tblCellSpacing w:w="5" w:type="nil"/>
        </w:trPr>
        <w:tc>
          <w:tcPr>
            <w:tcW w:w="588" w:type="dxa"/>
          </w:tcPr>
          <w:p w:rsidR="009826BC" w:rsidRPr="00B468F1" w:rsidRDefault="009826B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9826BC" w:rsidRPr="00B468F1" w:rsidRDefault="009826BC" w:rsidP="0067503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26BC" w:rsidRPr="009826BC" w:rsidRDefault="009826BC" w:rsidP="009826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</w:p>
        </w:tc>
      </w:tr>
      <w:tr w:rsidR="009826BC" w:rsidRPr="00B468F1" w:rsidTr="009826BC">
        <w:trPr>
          <w:tblCellSpacing w:w="5" w:type="nil"/>
        </w:trPr>
        <w:tc>
          <w:tcPr>
            <w:tcW w:w="588" w:type="dxa"/>
          </w:tcPr>
          <w:p w:rsidR="009826BC" w:rsidRPr="00B468F1" w:rsidRDefault="009826B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9826BC" w:rsidRPr="00B468F1" w:rsidRDefault="009826BC" w:rsidP="00D463C4">
            <w:r>
              <w:t>Управление образования и молодежной политики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6B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276" w:type="dxa"/>
            <w:vAlign w:val="center"/>
          </w:tcPr>
          <w:p w:rsidR="009826BC" w:rsidRPr="009826BC" w:rsidRDefault="009826BC" w:rsidP="009826B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6B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93,8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93,8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93,8</w:t>
            </w:r>
          </w:p>
        </w:tc>
      </w:tr>
      <w:tr w:rsidR="009826BC" w:rsidRPr="00B468F1" w:rsidTr="009826BC">
        <w:trPr>
          <w:tblCellSpacing w:w="5" w:type="nil"/>
        </w:trPr>
        <w:tc>
          <w:tcPr>
            <w:tcW w:w="588" w:type="dxa"/>
          </w:tcPr>
          <w:p w:rsidR="009826BC" w:rsidRPr="00B468F1" w:rsidRDefault="009826B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9826BC" w:rsidRPr="00B468F1" w:rsidRDefault="009826B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Пресс-служба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116,20</w:t>
            </w:r>
          </w:p>
        </w:tc>
        <w:tc>
          <w:tcPr>
            <w:tcW w:w="1276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116,20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116,20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116,20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116,20</w:t>
            </w:r>
          </w:p>
        </w:tc>
      </w:tr>
      <w:tr w:rsidR="009826BC" w:rsidRPr="00B468F1" w:rsidTr="009826BC">
        <w:trPr>
          <w:tblCellSpacing w:w="5" w:type="nil"/>
        </w:trPr>
        <w:tc>
          <w:tcPr>
            <w:tcW w:w="588" w:type="dxa"/>
          </w:tcPr>
          <w:p w:rsidR="009826BC" w:rsidRPr="00B468F1" w:rsidRDefault="009826B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</w:tcPr>
          <w:p w:rsidR="009826BC" w:rsidRPr="00B468F1" w:rsidRDefault="009826B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5,0</w:t>
            </w:r>
          </w:p>
        </w:tc>
        <w:tc>
          <w:tcPr>
            <w:tcW w:w="1276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5,0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5,0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5,0</w:t>
            </w:r>
          </w:p>
        </w:tc>
        <w:tc>
          <w:tcPr>
            <w:tcW w:w="1134" w:type="dxa"/>
            <w:vAlign w:val="center"/>
          </w:tcPr>
          <w:p w:rsidR="009826BC" w:rsidRPr="009826BC" w:rsidRDefault="009826BC" w:rsidP="009826BC">
            <w:pPr>
              <w:jc w:val="center"/>
            </w:pPr>
            <w:r w:rsidRPr="009826BC">
              <w:t>5,0</w:t>
            </w:r>
          </w:p>
        </w:tc>
      </w:tr>
    </w:tbl>
    <w:p w:rsidR="003A3323" w:rsidRPr="00B468F1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534316" w:rsidRPr="00B468F1">
        <w:rPr>
          <w:lang w:eastAsia="en-US"/>
        </w:rPr>
        <w:t xml:space="preserve">первоначально </w:t>
      </w:r>
      <w:r w:rsidR="00534316" w:rsidRPr="00B468F1">
        <w:t>утвержденный план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860ADF" w:rsidRPr="00B468F1" w:rsidRDefault="00064AF8" w:rsidP="003C0A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 xml:space="preserve">Муниципальная </w:t>
      </w:r>
      <w:r w:rsidR="003A3323" w:rsidRPr="00B468F1">
        <w:rPr>
          <w:sz w:val="24"/>
          <w:szCs w:val="24"/>
        </w:rPr>
        <w:t xml:space="preserve"> программа </w:t>
      </w:r>
      <w:r w:rsidR="003C0ABD" w:rsidRPr="00D13970">
        <w:rPr>
          <w:sz w:val="24"/>
          <w:szCs w:val="24"/>
        </w:rPr>
        <w:t>«</w:t>
      </w:r>
      <w:proofErr w:type="gramStart"/>
      <w:r w:rsidR="00F067FF" w:rsidRPr="00C430C8">
        <w:rPr>
          <w:sz w:val="24"/>
          <w:szCs w:val="24"/>
        </w:rPr>
        <w:t>.</w:t>
      </w:r>
      <w:r w:rsidR="00F067FF" w:rsidRPr="00C430C8">
        <w:rPr>
          <w:bCs/>
          <w:sz w:val="24"/>
          <w:szCs w:val="24"/>
        </w:rPr>
        <w:t>П</w:t>
      </w:r>
      <w:proofErr w:type="gramEnd"/>
      <w:r w:rsidR="00F067FF" w:rsidRPr="00C430C8">
        <w:rPr>
          <w:bCs/>
          <w:sz w:val="24"/>
          <w:szCs w:val="24"/>
        </w:rPr>
        <w:t xml:space="preserve">рофилактика </w:t>
      </w:r>
      <w:r w:rsidR="00F067FF" w:rsidRPr="00C430C8">
        <w:rPr>
          <w:sz w:val="24"/>
          <w:szCs w:val="24"/>
        </w:rPr>
        <w:t>экстремизма, гармонизация межэтнических и межкультурных отношений в Нижневартовском районе на 2017–2019 годы</w:t>
      </w:r>
      <w:r w:rsidR="00F067FF" w:rsidRPr="00311D93">
        <w:rPr>
          <w:sz w:val="24"/>
          <w:szCs w:val="24"/>
        </w:rPr>
        <w:t xml:space="preserve">» </w:t>
      </w:r>
      <w:r w:rsidR="003C0ABD">
        <w:rPr>
          <w:sz w:val="24"/>
          <w:szCs w:val="24"/>
        </w:rPr>
        <w:t>не содержит в себе подпрограмм.</w:t>
      </w:r>
    </w:p>
    <w:p w:rsidR="003A3323" w:rsidRPr="00B468F1" w:rsidRDefault="003E5529" w:rsidP="003E5529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«</w:t>
      </w:r>
      <w:proofErr w:type="gramStart"/>
      <w:r w:rsidR="00F067FF" w:rsidRPr="00C430C8">
        <w:rPr>
          <w:sz w:val="24"/>
          <w:szCs w:val="24"/>
        </w:rPr>
        <w:t>.</w:t>
      </w:r>
      <w:r w:rsidR="00F067FF" w:rsidRPr="00C430C8">
        <w:rPr>
          <w:bCs/>
          <w:sz w:val="24"/>
          <w:szCs w:val="24"/>
        </w:rPr>
        <w:t>П</w:t>
      </w:r>
      <w:proofErr w:type="gramEnd"/>
      <w:r w:rsidR="00F067FF" w:rsidRPr="00C430C8">
        <w:rPr>
          <w:bCs/>
          <w:sz w:val="24"/>
          <w:szCs w:val="24"/>
        </w:rPr>
        <w:t xml:space="preserve">рофилактика </w:t>
      </w:r>
      <w:r w:rsidR="00F067FF" w:rsidRPr="00C430C8">
        <w:rPr>
          <w:sz w:val="24"/>
          <w:szCs w:val="24"/>
        </w:rPr>
        <w:t>экстремизма, гармонизация межэтнических и межкультурных отношений в Нижневартовском районе на 2017–2019 годы</w:t>
      </w:r>
      <w:r w:rsidR="00F067FF" w:rsidRPr="00311D93">
        <w:rPr>
          <w:sz w:val="24"/>
          <w:szCs w:val="24"/>
        </w:rPr>
        <w:t xml:space="preserve">» </w:t>
      </w:r>
      <w:r w:rsidRPr="00B468F1">
        <w:rPr>
          <w:b/>
          <w:sz w:val="24"/>
          <w:szCs w:val="24"/>
        </w:rPr>
        <w:t>» на 2017 год и на плановый период 2018 и 2019 годов (по подпрограммам)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B468F1">
        <w:t>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23"/>
        <w:gridCol w:w="851"/>
        <w:gridCol w:w="850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B468F1" w:rsidTr="00B63E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N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подпрограммы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64AF8" w:rsidRPr="00B468F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*)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2019 год (проект)</w:t>
            </w:r>
          </w:p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8F5168" w:rsidRPr="00B468F1" w:rsidTr="00B63E99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муниципальной программе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5168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5168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35F9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44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F5168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8" w:rsidRPr="00B468F1" w:rsidRDefault="008F516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3A3323" w:rsidRDefault="00534316" w:rsidP="003E55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468F1">
        <w:rPr>
          <w:sz w:val="22"/>
          <w:szCs w:val="22"/>
          <w:lang w:eastAsia="en-US"/>
        </w:rPr>
        <w:t xml:space="preserve">* -первоначально </w:t>
      </w:r>
      <w:r w:rsidRPr="00B468F1">
        <w:rPr>
          <w:sz w:val="22"/>
          <w:szCs w:val="22"/>
        </w:rPr>
        <w:t>утвержденный план</w:t>
      </w:r>
    </w:p>
    <w:p w:rsidR="00B3083C" w:rsidRDefault="00B3083C" w:rsidP="003E55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3083C" w:rsidRPr="003E5529" w:rsidRDefault="00B3083C" w:rsidP="003E5529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5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«</w:t>
      </w:r>
      <w:r w:rsidR="00461B20" w:rsidRPr="00D13970">
        <w:rPr>
          <w:sz w:val="24"/>
          <w:szCs w:val="24"/>
        </w:rPr>
        <w:t>Профилактика правонарушений в сфере общественного порядка вНиж</w:t>
      </w:r>
      <w:r w:rsidR="00461B20">
        <w:rPr>
          <w:sz w:val="24"/>
          <w:szCs w:val="24"/>
        </w:rPr>
        <w:t>невартовском районе на 2014–2019</w:t>
      </w:r>
      <w:r w:rsidR="00461B20" w:rsidRPr="00D13970">
        <w:rPr>
          <w:sz w:val="24"/>
          <w:szCs w:val="24"/>
        </w:rPr>
        <w:t xml:space="preserve"> годы</w:t>
      </w:r>
      <w:r w:rsidRPr="00B468F1">
        <w:rPr>
          <w:b/>
          <w:sz w:val="24"/>
          <w:szCs w:val="24"/>
        </w:rPr>
        <w:t>» на 2017 год и на плановый период 2018 и 2019 годов (по направлениям расходов)**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B468F1" w:rsidRPr="00B468F1" w:rsidTr="009B0C37">
        <w:tc>
          <w:tcPr>
            <w:tcW w:w="616" w:type="dxa"/>
            <w:vMerge w:val="restart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B468F1">
              <w:rPr>
                <w:rFonts w:ascii="Times New Roman" w:hAnsi="Times New Roman" w:cs="Times New Roman"/>
              </w:rPr>
              <w:t xml:space="preserve">N </w:t>
            </w:r>
            <w:r w:rsidRPr="00B468F1">
              <w:rPr>
                <w:rFonts w:ascii="Times New Roman" w:hAnsi="Times New Roman" w:cs="Times New Roman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21" w:type="dxa"/>
            <w:vMerge w:val="restart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B468F1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(</w:t>
            </w:r>
            <w:r w:rsidR="00064AF8" w:rsidRPr="00B468F1">
              <w:rPr>
                <w:rFonts w:eastAsiaTheme="minorEastAsia"/>
                <w:sz w:val="18"/>
                <w:szCs w:val="18"/>
              </w:rPr>
              <w:t>план</w:t>
            </w:r>
            <w:r w:rsidRPr="00B468F1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B468F1" w:rsidRPr="00B468F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468F1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9=8/6*100</w:t>
            </w:r>
          </w:p>
        </w:tc>
      </w:tr>
      <w:tr w:rsidR="00C53F00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68F1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3F00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  <w:r w:rsidR="00B7615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3F00" w:rsidRPr="00C53F00" w:rsidRDefault="00C53F00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8F5168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215,</w:t>
            </w:r>
            <w:r w:rsidR="008F5168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3F00" w:rsidRPr="00C53F00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8F5168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</w:t>
            </w:r>
            <w:r w:rsidR="008F5168">
              <w:rPr>
                <w:sz w:val="16"/>
                <w:szCs w:val="16"/>
              </w:rPr>
              <w:t>5</w:t>
            </w:r>
            <w:r w:rsidRPr="00C53F00">
              <w:rPr>
                <w:sz w:val="16"/>
                <w:szCs w:val="16"/>
              </w:rPr>
              <w:t>,</w:t>
            </w:r>
            <w:r w:rsidR="008F516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8F5168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  <w:r w:rsidR="00B7615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215,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8F5168" w:rsidRPr="00C53F00" w:rsidRDefault="008F5168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5</w:t>
            </w:r>
            <w:r w:rsidRPr="00C53F0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8F5168" w:rsidRPr="00B468F1" w:rsidTr="009B0C37">
        <w:tc>
          <w:tcPr>
            <w:tcW w:w="616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1.1.1</w:t>
            </w:r>
          </w:p>
        </w:tc>
        <w:tc>
          <w:tcPr>
            <w:tcW w:w="392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8F5168" w:rsidRPr="00B468F1" w:rsidTr="009B0C37">
        <w:tc>
          <w:tcPr>
            <w:tcW w:w="616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8F5168" w:rsidRPr="00B468F1" w:rsidTr="009B0C37">
        <w:tc>
          <w:tcPr>
            <w:tcW w:w="616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1.1.2</w:t>
            </w:r>
          </w:p>
        </w:tc>
        <w:tc>
          <w:tcPr>
            <w:tcW w:w="392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8F5168" w:rsidRPr="00B468F1" w:rsidTr="009B0C37">
        <w:tc>
          <w:tcPr>
            <w:tcW w:w="616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F5168" w:rsidRPr="00B468F1" w:rsidRDefault="008F516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1.1.3</w:t>
            </w: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B76151" w:rsidRPr="00C53F00" w:rsidRDefault="00B76151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1" w:type="dxa"/>
          </w:tcPr>
          <w:p w:rsidR="00B76151" w:rsidRPr="00C53F00" w:rsidRDefault="00B76151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0" w:type="dxa"/>
          </w:tcPr>
          <w:p w:rsidR="00B76151" w:rsidRPr="00C53F00" w:rsidRDefault="00B76151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709" w:type="dxa"/>
          </w:tcPr>
          <w:p w:rsidR="00B76151" w:rsidRPr="00C53F00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C53F00" w:rsidRDefault="00B76151" w:rsidP="004437E0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215,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B76151" w:rsidRPr="00C53F00" w:rsidRDefault="00B76151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C53F00" w:rsidRDefault="00B76151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5</w:t>
            </w:r>
            <w:r w:rsidRPr="00C53F0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1.1.4</w:t>
            </w: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1.1.5</w:t>
            </w: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B76151" w:rsidRPr="00252502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252502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252502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252502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252502" w:rsidRDefault="00B76151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252502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252502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B7615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1.2.1</w:t>
            </w: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1.2.2</w:t>
            </w: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76151" w:rsidRPr="00B468F1" w:rsidTr="009B0C37">
        <w:tc>
          <w:tcPr>
            <w:tcW w:w="616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76151" w:rsidRPr="00B468F1" w:rsidRDefault="00B7615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1.2.3</w:t>
            </w: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1F7AC7" w:rsidRPr="00C53F00" w:rsidRDefault="001F7AC7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1" w:type="dxa"/>
          </w:tcPr>
          <w:p w:rsidR="001F7AC7" w:rsidRPr="00C53F00" w:rsidRDefault="001F7AC7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850" w:type="dxa"/>
          </w:tcPr>
          <w:p w:rsidR="001F7AC7" w:rsidRPr="00C53F00" w:rsidRDefault="001F7AC7" w:rsidP="004437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215,0</w:t>
            </w:r>
          </w:p>
        </w:tc>
        <w:tc>
          <w:tcPr>
            <w:tcW w:w="709" w:type="dxa"/>
          </w:tcPr>
          <w:p w:rsidR="001F7AC7" w:rsidRPr="00C53F00" w:rsidRDefault="001F7AC7" w:rsidP="00443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C53F00" w:rsidRDefault="001F7AC7" w:rsidP="004437E0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215,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F7AC7" w:rsidRPr="00C53F00" w:rsidRDefault="001F7AC7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C53F00" w:rsidRDefault="001F7AC7" w:rsidP="004437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5</w:t>
            </w:r>
            <w:r w:rsidRPr="00C53F0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1.2.4</w:t>
            </w: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1.2.5</w:t>
            </w: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1.2.6</w:t>
            </w: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1F7AC7" w:rsidRPr="00B468F1" w:rsidTr="009B0C37">
        <w:tc>
          <w:tcPr>
            <w:tcW w:w="616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И.т.д. в разрезе подпрограмм</w:t>
            </w:r>
          </w:p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1F7AC7" w:rsidRPr="00B468F1" w:rsidRDefault="001F7AC7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-первоначально </w:t>
      </w:r>
      <w:r w:rsidRPr="00B468F1"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B468F1">
        <w:t xml:space="preserve">** - Таблица 5 заполняется в целом по муниципальной программе, и в разрезе подпрограмм </w:t>
      </w:r>
    </w:p>
    <w:p w:rsidR="002568EF" w:rsidRPr="00B468F1" w:rsidRDefault="00D1553B" w:rsidP="00977E56">
      <w:pPr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="00F35F37">
        <w:rPr>
          <w:i/>
          <w:sz w:val="24"/>
          <w:szCs w:val="24"/>
        </w:rPr>
        <w:t xml:space="preserve">рограмма </w:t>
      </w:r>
      <w:r w:rsidR="00977E56" w:rsidRPr="00B468F1">
        <w:rPr>
          <w:i/>
          <w:sz w:val="24"/>
          <w:szCs w:val="24"/>
        </w:rPr>
        <w:t xml:space="preserve"> «</w:t>
      </w:r>
      <w:proofErr w:type="gramStart"/>
      <w:r w:rsidR="001F7AC7" w:rsidRPr="00C430C8">
        <w:rPr>
          <w:sz w:val="24"/>
          <w:szCs w:val="24"/>
        </w:rPr>
        <w:t>.</w:t>
      </w:r>
      <w:r w:rsidR="001F7AC7" w:rsidRPr="00C430C8">
        <w:rPr>
          <w:bCs/>
          <w:sz w:val="24"/>
          <w:szCs w:val="24"/>
        </w:rPr>
        <w:t>П</w:t>
      </w:r>
      <w:proofErr w:type="gramEnd"/>
      <w:r w:rsidR="001F7AC7" w:rsidRPr="00C430C8">
        <w:rPr>
          <w:bCs/>
          <w:sz w:val="24"/>
          <w:szCs w:val="24"/>
        </w:rPr>
        <w:t xml:space="preserve">рофилактика </w:t>
      </w:r>
      <w:r w:rsidR="001F7AC7" w:rsidRPr="00C430C8">
        <w:rPr>
          <w:sz w:val="24"/>
          <w:szCs w:val="24"/>
        </w:rPr>
        <w:t>экстремизма, гармонизация межэтнических и межкультурных отношений в Нижневартовском районе на 2017–2019 годы</w:t>
      </w:r>
      <w:r w:rsidR="001F7AC7" w:rsidRPr="00311D93">
        <w:rPr>
          <w:sz w:val="24"/>
          <w:szCs w:val="24"/>
        </w:rPr>
        <w:t>»</w:t>
      </w:r>
      <w:r w:rsidR="00977E56" w:rsidRPr="00B468F1">
        <w:rPr>
          <w:i/>
          <w:sz w:val="24"/>
          <w:szCs w:val="24"/>
        </w:rPr>
        <w:t>»</w:t>
      </w:r>
      <w:r w:rsidR="003B0D3E" w:rsidRPr="00B468F1">
        <w:rPr>
          <w:i/>
          <w:sz w:val="24"/>
          <w:szCs w:val="24"/>
        </w:rPr>
        <w:t>:</w:t>
      </w:r>
    </w:p>
    <w:p w:rsidR="00CA21CC" w:rsidRPr="00B468F1" w:rsidRDefault="00977E56" w:rsidP="00CA21CC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 xml:space="preserve">По мероприятию </w:t>
      </w:r>
      <w:r w:rsidR="001F1BD7" w:rsidRPr="003B09A9">
        <w:rPr>
          <w:sz w:val="28"/>
          <w:szCs w:val="28"/>
        </w:rPr>
        <w:t>«</w:t>
      </w:r>
      <w:r w:rsidR="001F7AC7" w:rsidRPr="00330975">
        <w:rPr>
          <w:sz w:val="24"/>
          <w:szCs w:val="28"/>
        </w:rPr>
        <w:t>Организация выпуска и распространение в образовательных и спортивных учреждениях района информационных материалов (</w:t>
      </w:r>
      <w:proofErr w:type="spellStart"/>
      <w:r w:rsidR="001F7AC7" w:rsidRPr="00330975">
        <w:rPr>
          <w:sz w:val="24"/>
          <w:szCs w:val="28"/>
        </w:rPr>
        <w:t>стикеры</w:t>
      </w:r>
      <w:proofErr w:type="spellEnd"/>
      <w:r w:rsidR="001F7AC7" w:rsidRPr="00330975">
        <w:rPr>
          <w:sz w:val="24"/>
          <w:szCs w:val="28"/>
        </w:rPr>
        <w:t>, буклеты, листовки, плакаты и др.), ориентированных на разные возрастные группы детей и молодежи, направленных навоспитание культуры толерантности, в</w:t>
      </w:r>
      <w:r w:rsidR="001F7AC7">
        <w:rPr>
          <w:sz w:val="24"/>
          <w:szCs w:val="28"/>
        </w:rPr>
        <w:t>заимоуважения и взаимопонимания и</w:t>
      </w:r>
      <w:r w:rsidR="001F7AC7" w:rsidRPr="00330975">
        <w:rPr>
          <w:sz w:val="24"/>
          <w:szCs w:val="28"/>
        </w:rPr>
        <w:t>противодействие терроризму</w:t>
      </w:r>
      <w:r w:rsidR="001F7AC7">
        <w:rPr>
          <w:sz w:val="24"/>
          <w:szCs w:val="28"/>
        </w:rPr>
        <w:t>»</w:t>
      </w:r>
      <w:r w:rsidR="00CA21CC" w:rsidRPr="00B468F1">
        <w:rPr>
          <w:sz w:val="24"/>
          <w:szCs w:val="24"/>
        </w:rPr>
        <w:t>Плановые объемы финансирования доведены Де</w:t>
      </w:r>
      <w:r w:rsidR="00CA21CC">
        <w:rPr>
          <w:sz w:val="24"/>
          <w:szCs w:val="24"/>
        </w:rPr>
        <w:t>партаментом финансов района05.09.2016.П</w:t>
      </w:r>
      <w:r w:rsidR="00CA21CC" w:rsidRPr="00B468F1">
        <w:rPr>
          <w:sz w:val="24"/>
          <w:szCs w:val="24"/>
        </w:rPr>
        <w:t>лановый объем</w:t>
      </w:r>
      <w:r w:rsidR="00F33340">
        <w:rPr>
          <w:sz w:val="24"/>
          <w:szCs w:val="24"/>
        </w:rPr>
        <w:t xml:space="preserve"> финансирования на 2017 – 38</w:t>
      </w:r>
      <w:r w:rsidR="00CA21CC">
        <w:rPr>
          <w:sz w:val="24"/>
          <w:szCs w:val="24"/>
        </w:rPr>
        <w:t>,8</w:t>
      </w:r>
      <w:r w:rsidR="00CA21CC" w:rsidRPr="00B468F1">
        <w:rPr>
          <w:sz w:val="24"/>
          <w:szCs w:val="24"/>
        </w:rPr>
        <w:t xml:space="preserve"> тыс. руб., 2018 – </w:t>
      </w:r>
      <w:r w:rsidR="00CA21CC">
        <w:rPr>
          <w:sz w:val="24"/>
          <w:szCs w:val="24"/>
        </w:rPr>
        <w:t>3</w:t>
      </w:r>
      <w:r w:rsidR="00F33340">
        <w:rPr>
          <w:sz w:val="24"/>
          <w:szCs w:val="24"/>
        </w:rPr>
        <w:t>8</w:t>
      </w:r>
      <w:r w:rsidR="00CA21CC">
        <w:rPr>
          <w:sz w:val="24"/>
          <w:szCs w:val="24"/>
        </w:rPr>
        <w:t xml:space="preserve">,8 </w:t>
      </w:r>
      <w:r w:rsidR="00CA21CC" w:rsidRPr="00B468F1">
        <w:rPr>
          <w:sz w:val="24"/>
          <w:szCs w:val="24"/>
        </w:rPr>
        <w:t xml:space="preserve"> тыс. руб., 2019 – </w:t>
      </w:r>
      <w:r w:rsidR="00CA21CC">
        <w:rPr>
          <w:sz w:val="24"/>
          <w:szCs w:val="24"/>
        </w:rPr>
        <w:t>3</w:t>
      </w:r>
      <w:r w:rsidR="00F33340">
        <w:rPr>
          <w:sz w:val="24"/>
          <w:szCs w:val="24"/>
        </w:rPr>
        <w:t>8</w:t>
      </w:r>
      <w:bookmarkStart w:id="0" w:name="_GoBack"/>
      <w:bookmarkEnd w:id="0"/>
      <w:r w:rsidR="00CA21CC">
        <w:rPr>
          <w:sz w:val="24"/>
          <w:szCs w:val="24"/>
        </w:rPr>
        <w:t>,8</w:t>
      </w:r>
      <w:r w:rsidR="00CA21CC" w:rsidRPr="00B468F1">
        <w:rPr>
          <w:sz w:val="24"/>
          <w:szCs w:val="24"/>
        </w:rPr>
        <w:t xml:space="preserve"> тыс. руб.</w:t>
      </w:r>
    </w:p>
    <w:p w:rsidR="003108DD" w:rsidRPr="001F7AC7" w:rsidRDefault="003108DD" w:rsidP="001F7AC7">
      <w:pPr>
        <w:jc w:val="both"/>
        <w:rPr>
          <w:rFonts w:eastAsia="Calibri"/>
          <w:sz w:val="24"/>
          <w:szCs w:val="28"/>
        </w:rPr>
      </w:pPr>
    </w:p>
    <w:p w:rsidR="00AD24CB" w:rsidRPr="00B468F1" w:rsidRDefault="002666F5" w:rsidP="00AD24CB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 xml:space="preserve">По </w:t>
      </w:r>
      <w:r w:rsidR="003E4543" w:rsidRPr="00B468F1">
        <w:rPr>
          <w:sz w:val="24"/>
          <w:szCs w:val="24"/>
        </w:rPr>
        <w:t>ме</w:t>
      </w:r>
      <w:r w:rsidRPr="00B468F1">
        <w:rPr>
          <w:sz w:val="24"/>
          <w:szCs w:val="24"/>
        </w:rPr>
        <w:t>р</w:t>
      </w:r>
      <w:r w:rsidR="003E4543" w:rsidRPr="00B468F1">
        <w:rPr>
          <w:sz w:val="24"/>
          <w:szCs w:val="24"/>
        </w:rPr>
        <w:t>о</w:t>
      </w:r>
      <w:r w:rsidR="00AD24CB">
        <w:rPr>
          <w:sz w:val="24"/>
          <w:szCs w:val="24"/>
        </w:rPr>
        <w:t xml:space="preserve">приятию </w:t>
      </w:r>
      <w:r w:rsidR="00AD24CB" w:rsidRPr="00AD24CB">
        <w:rPr>
          <w:sz w:val="24"/>
          <w:szCs w:val="24"/>
        </w:rPr>
        <w:t>«</w:t>
      </w:r>
      <w:r w:rsidR="00AA255C" w:rsidRPr="008F08B9">
        <w:rPr>
          <w:sz w:val="24"/>
          <w:szCs w:val="28"/>
        </w:rPr>
        <w:t>Разработка и распространение методических и практических рекомендаций для преподавателей дошкольных и общеобразовательных учреждений, родителей по формированию у детей толерантных этнокультурных установок</w:t>
      </w:r>
      <w:r w:rsidR="00AD24CB" w:rsidRPr="00AD24CB">
        <w:rPr>
          <w:sz w:val="24"/>
          <w:szCs w:val="24"/>
        </w:rPr>
        <w:t>.</w:t>
      </w:r>
      <w:r w:rsidR="00AD24CB" w:rsidRPr="00B468F1">
        <w:rPr>
          <w:sz w:val="24"/>
          <w:szCs w:val="24"/>
        </w:rPr>
        <w:t>Плановые объемы финансирования доведены Де</w:t>
      </w:r>
      <w:r w:rsidR="00AA255C">
        <w:rPr>
          <w:sz w:val="24"/>
          <w:szCs w:val="24"/>
        </w:rPr>
        <w:t>партаментом финансов района</w:t>
      </w:r>
      <w:r w:rsidR="00AD24CB">
        <w:rPr>
          <w:sz w:val="24"/>
          <w:szCs w:val="24"/>
        </w:rPr>
        <w:t>05.09.2016.П</w:t>
      </w:r>
      <w:r w:rsidR="00AD24CB" w:rsidRPr="00B468F1">
        <w:rPr>
          <w:sz w:val="24"/>
          <w:szCs w:val="24"/>
        </w:rPr>
        <w:t>лановый объем</w:t>
      </w:r>
      <w:r w:rsidR="0069277B">
        <w:rPr>
          <w:sz w:val="24"/>
          <w:szCs w:val="24"/>
        </w:rPr>
        <w:t xml:space="preserve"> фин</w:t>
      </w:r>
      <w:r w:rsidR="00AA255C">
        <w:rPr>
          <w:sz w:val="24"/>
          <w:szCs w:val="24"/>
        </w:rPr>
        <w:t>ансирования на 2017 – 20</w:t>
      </w:r>
      <w:r w:rsidR="00AD24CB" w:rsidRPr="00B468F1">
        <w:rPr>
          <w:sz w:val="24"/>
          <w:szCs w:val="24"/>
        </w:rPr>
        <w:t>,</w:t>
      </w:r>
      <w:r w:rsidR="00AA255C">
        <w:rPr>
          <w:sz w:val="24"/>
          <w:szCs w:val="24"/>
        </w:rPr>
        <w:t>0</w:t>
      </w:r>
      <w:r w:rsidR="00AD24CB" w:rsidRPr="00B468F1">
        <w:rPr>
          <w:sz w:val="24"/>
          <w:szCs w:val="24"/>
        </w:rPr>
        <w:t xml:space="preserve"> тыс. руб., 2018 – </w:t>
      </w:r>
      <w:r w:rsidR="00AA255C">
        <w:rPr>
          <w:sz w:val="24"/>
          <w:szCs w:val="24"/>
        </w:rPr>
        <w:t>20</w:t>
      </w:r>
      <w:r w:rsidR="00AD24CB">
        <w:rPr>
          <w:sz w:val="24"/>
          <w:szCs w:val="24"/>
        </w:rPr>
        <w:t>,</w:t>
      </w:r>
      <w:r w:rsidR="00AA255C">
        <w:rPr>
          <w:sz w:val="24"/>
          <w:szCs w:val="24"/>
        </w:rPr>
        <w:t>0</w:t>
      </w:r>
      <w:r w:rsidR="00AD24CB" w:rsidRPr="00B468F1">
        <w:rPr>
          <w:sz w:val="24"/>
          <w:szCs w:val="24"/>
        </w:rPr>
        <w:t xml:space="preserve"> тыс. руб., 2019 – </w:t>
      </w:r>
      <w:r w:rsidR="00AA255C">
        <w:rPr>
          <w:sz w:val="24"/>
          <w:szCs w:val="24"/>
        </w:rPr>
        <w:t>20</w:t>
      </w:r>
      <w:r w:rsidR="00AD24CB">
        <w:rPr>
          <w:sz w:val="24"/>
          <w:szCs w:val="24"/>
        </w:rPr>
        <w:t>,</w:t>
      </w:r>
      <w:r w:rsidR="00AA255C">
        <w:rPr>
          <w:sz w:val="24"/>
          <w:szCs w:val="24"/>
        </w:rPr>
        <w:t>0</w:t>
      </w:r>
      <w:r w:rsidR="00AD24CB" w:rsidRPr="00B468F1">
        <w:rPr>
          <w:sz w:val="24"/>
          <w:szCs w:val="24"/>
        </w:rPr>
        <w:t xml:space="preserve"> тыс. руб.</w:t>
      </w:r>
    </w:p>
    <w:p w:rsidR="004437E0" w:rsidRPr="00B468F1" w:rsidRDefault="0069277B" w:rsidP="004437E0">
      <w:pPr>
        <w:ind w:firstLine="708"/>
        <w:jc w:val="both"/>
        <w:rPr>
          <w:sz w:val="24"/>
          <w:szCs w:val="24"/>
        </w:rPr>
      </w:pPr>
      <w:r w:rsidRPr="005F39A2">
        <w:rPr>
          <w:sz w:val="24"/>
          <w:szCs w:val="24"/>
        </w:rPr>
        <w:t>По мероприятию «</w:t>
      </w:r>
      <w:r w:rsidR="00AA255C" w:rsidRPr="00E2160F">
        <w:rPr>
          <w:sz w:val="24"/>
          <w:szCs w:val="24"/>
        </w:rPr>
        <w:t>Организация социологического исследования по вопросам межнациональных отношений в школьной среде для выявления группировок по национальному признаку, участников неформальных молодежных объединений экстремистской направленности и принятия мер быстрого реагирования с целью повышения уровня культуры межнационального общения в современной школе</w:t>
      </w:r>
      <w:r w:rsidR="005F39A2" w:rsidRPr="005F39A2">
        <w:rPr>
          <w:sz w:val="24"/>
          <w:szCs w:val="24"/>
        </w:rPr>
        <w:t>»</w:t>
      </w:r>
      <w:r w:rsidR="005F39A2">
        <w:rPr>
          <w:sz w:val="24"/>
          <w:szCs w:val="24"/>
        </w:rPr>
        <w:t xml:space="preserve">. </w:t>
      </w:r>
      <w:r w:rsidR="005F39A2" w:rsidRPr="00B468F1">
        <w:rPr>
          <w:sz w:val="24"/>
          <w:szCs w:val="24"/>
        </w:rPr>
        <w:t xml:space="preserve">Плановые объемы финансирования доведены Департаментом финансов </w:t>
      </w:r>
      <w:r w:rsidR="00AA255C">
        <w:rPr>
          <w:sz w:val="24"/>
          <w:szCs w:val="24"/>
        </w:rPr>
        <w:t>района</w:t>
      </w:r>
      <w:r w:rsidR="005F39A2">
        <w:rPr>
          <w:sz w:val="24"/>
          <w:szCs w:val="24"/>
        </w:rPr>
        <w:t>05.09.2016.П</w:t>
      </w:r>
      <w:r w:rsidR="005F39A2" w:rsidRPr="00B468F1">
        <w:rPr>
          <w:sz w:val="24"/>
          <w:szCs w:val="24"/>
        </w:rPr>
        <w:t>лановый объем</w:t>
      </w:r>
      <w:r w:rsidR="005F39A2">
        <w:rPr>
          <w:sz w:val="24"/>
          <w:szCs w:val="24"/>
        </w:rPr>
        <w:t xml:space="preserve"> финансирования </w:t>
      </w:r>
      <w:r w:rsidR="004437E0">
        <w:rPr>
          <w:sz w:val="24"/>
          <w:szCs w:val="24"/>
        </w:rPr>
        <w:t>2017 – 20</w:t>
      </w:r>
      <w:r w:rsidR="004437E0" w:rsidRPr="00B468F1">
        <w:rPr>
          <w:sz w:val="24"/>
          <w:szCs w:val="24"/>
        </w:rPr>
        <w:t>,</w:t>
      </w:r>
      <w:r w:rsidR="004437E0">
        <w:rPr>
          <w:sz w:val="24"/>
          <w:szCs w:val="24"/>
        </w:rPr>
        <w:t>0</w:t>
      </w:r>
      <w:r w:rsidR="004437E0" w:rsidRPr="00B468F1">
        <w:rPr>
          <w:sz w:val="24"/>
          <w:szCs w:val="24"/>
        </w:rPr>
        <w:t xml:space="preserve"> тыс. руб., 2018 – </w:t>
      </w:r>
      <w:r w:rsidR="004437E0">
        <w:rPr>
          <w:sz w:val="24"/>
          <w:szCs w:val="24"/>
        </w:rPr>
        <w:t>20,0</w:t>
      </w:r>
      <w:r w:rsidR="004437E0" w:rsidRPr="00B468F1">
        <w:rPr>
          <w:sz w:val="24"/>
          <w:szCs w:val="24"/>
        </w:rPr>
        <w:t xml:space="preserve"> тыс. руб., 2019 – </w:t>
      </w:r>
      <w:r w:rsidR="004437E0">
        <w:rPr>
          <w:sz w:val="24"/>
          <w:szCs w:val="24"/>
        </w:rPr>
        <w:t>20,0</w:t>
      </w:r>
      <w:r w:rsidR="004437E0" w:rsidRPr="00B468F1">
        <w:rPr>
          <w:sz w:val="24"/>
          <w:szCs w:val="24"/>
        </w:rPr>
        <w:t xml:space="preserve"> тыс. руб.</w:t>
      </w:r>
    </w:p>
    <w:p w:rsidR="001F393A" w:rsidRPr="00B468F1" w:rsidRDefault="004437E0" w:rsidP="001F393A">
      <w:pPr>
        <w:ind w:firstLine="708"/>
        <w:jc w:val="both"/>
        <w:rPr>
          <w:sz w:val="24"/>
          <w:szCs w:val="24"/>
        </w:rPr>
      </w:pPr>
      <w:r w:rsidRPr="005F39A2">
        <w:rPr>
          <w:sz w:val="24"/>
          <w:szCs w:val="24"/>
        </w:rPr>
        <w:t>По мероприятию</w:t>
      </w:r>
      <w:r>
        <w:rPr>
          <w:sz w:val="24"/>
          <w:szCs w:val="24"/>
        </w:rPr>
        <w:t xml:space="preserve"> «</w:t>
      </w:r>
      <w:r w:rsidRPr="004D6917">
        <w:rPr>
          <w:sz w:val="24"/>
          <w:szCs w:val="28"/>
        </w:rPr>
        <w:t>Разработка и выпуск информационных буклетов и листовок, содержащих информацию о порядке приема иностранных граждан, лиц без гражданства в общеобразовательные учреждения района, в том числе в целях социальной адаптации мигрантов</w:t>
      </w:r>
      <w:r>
        <w:rPr>
          <w:sz w:val="24"/>
          <w:szCs w:val="28"/>
        </w:rPr>
        <w:t>»</w:t>
      </w:r>
      <w:r w:rsidRPr="00B468F1">
        <w:rPr>
          <w:sz w:val="24"/>
          <w:szCs w:val="24"/>
        </w:rPr>
        <w:t xml:space="preserve">Плановые объемы финансирования доведены Департаментом финансов </w:t>
      </w:r>
      <w:r>
        <w:rPr>
          <w:sz w:val="24"/>
          <w:szCs w:val="24"/>
        </w:rPr>
        <w:t>района05.09.2016.П</w:t>
      </w:r>
      <w:r w:rsidRPr="00B468F1">
        <w:rPr>
          <w:sz w:val="24"/>
          <w:szCs w:val="24"/>
        </w:rPr>
        <w:t>лановый объем</w:t>
      </w:r>
      <w:r>
        <w:rPr>
          <w:sz w:val="24"/>
          <w:szCs w:val="24"/>
        </w:rPr>
        <w:t xml:space="preserve"> финансирования 2017 – 20</w:t>
      </w:r>
      <w:r w:rsidRPr="00B468F1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B468F1">
        <w:rPr>
          <w:sz w:val="24"/>
          <w:szCs w:val="24"/>
        </w:rPr>
        <w:t xml:space="preserve"> тыс. руб., 2018 – </w:t>
      </w:r>
      <w:r>
        <w:rPr>
          <w:sz w:val="24"/>
          <w:szCs w:val="24"/>
        </w:rPr>
        <w:t>20,0</w:t>
      </w:r>
      <w:r w:rsidRPr="00B468F1">
        <w:rPr>
          <w:sz w:val="24"/>
          <w:szCs w:val="24"/>
        </w:rPr>
        <w:t xml:space="preserve"> тыс. руб</w:t>
      </w:r>
      <w:r w:rsidR="001F393A">
        <w:rPr>
          <w:sz w:val="24"/>
          <w:szCs w:val="24"/>
        </w:rPr>
        <w:t xml:space="preserve">. </w:t>
      </w:r>
      <w:r w:rsidR="001F393A" w:rsidRPr="00B468F1">
        <w:rPr>
          <w:sz w:val="24"/>
          <w:szCs w:val="24"/>
        </w:rPr>
        <w:t xml:space="preserve">2019 – </w:t>
      </w:r>
      <w:r w:rsidR="001F393A">
        <w:rPr>
          <w:sz w:val="24"/>
          <w:szCs w:val="24"/>
        </w:rPr>
        <w:t>20,0</w:t>
      </w:r>
      <w:r w:rsidR="001F393A" w:rsidRPr="00B468F1">
        <w:rPr>
          <w:sz w:val="24"/>
          <w:szCs w:val="24"/>
        </w:rPr>
        <w:t xml:space="preserve"> тыс. руб.</w:t>
      </w:r>
    </w:p>
    <w:p w:rsidR="005F39A2" w:rsidRPr="00B468F1" w:rsidRDefault="005F39A2" w:rsidP="005F39A2">
      <w:pPr>
        <w:ind w:firstLine="708"/>
        <w:jc w:val="both"/>
        <w:rPr>
          <w:sz w:val="24"/>
          <w:szCs w:val="24"/>
        </w:rPr>
      </w:pPr>
    </w:p>
    <w:p w:rsidR="001F393A" w:rsidRPr="00B468F1" w:rsidRDefault="004437E0" w:rsidP="001F39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 мероприятию «</w:t>
      </w:r>
      <w:r w:rsidRPr="00B01F78">
        <w:rPr>
          <w:sz w:val="24"/>
          <w:szCs w:val="24"/>
        </w:rPr>
        <w:t>Организация работы по созданию и прокату видеороликов социальной рекламы, формирующей уважительное отношение к представителям различных национальностей, проживающих в районе, направленной на укрепление позитивного имиджа Нижневартовского района как территории дружбы народов</w:t>
      </w:r>
      <w:r>
        <w:rPr>
          <w:sz w:val="24"/>
          <w:szCs w:val="24"/>
        </w:rPr>
        <w:t>»</w:t>
      </w:r>
      <w:r w:rsidRPr="00B468F1">
        <w:rPr>
          <w:sz w:val="24"/>
          <w:szCs w:val="24"/>
        </w:rPr>
        <w:t xml:space="preserve">Плановые объемы финансирования доведены Департаментом финансов </w:t>
      </w:r>
      <w:r>
        <w:rPr>
          <w:sz w:val="24"/>
          <w:szCs w:val="24"/>
        </w:rPr>
        <w:t>района05.09.2016.П</w:t>
      </w:r>
      <w:r w:rsidRPr="00B468F1">
        <w:rPr>
          <w:sz w:val="24"/>
          <w:szCs w:val="24"/>
        </w:rPr>
        <w:t>лановый объем</w:t>
      </w:r>
      <w:r w:rsidR="001F393A">
        <w:rPr>
          <w:sz w:val="24"/>
          <w:szCs w:val="24"/>
        </w:rPr>
        <w:t xml:space="preserve"> финансирования 2017 – 66</w:t>
      </w:r>
      <w:r w:rsidRPr="00B468F1">
        <w:rPr>
          <w:sz w:val="24"/>
          <w:szCs w:val="24"/>
        </w:rPr>
        <w:t>,</w:t>
      </w:r>
      <w:r w:rsidR="001F393A">
        <w:rPr>
          <w:sz w:val="24"/>
          <w:szCs w:val="24"/>
        </w:rPr>
        <w:t>2</w:t>
      </w:r>
      <w:r w:rsidRPr="00B468F1">
        <w:rPr>
          <w:sz w:val="24"/>
          <w:szCs w:val="24"/>
        </w:rPr>
        <w:t xml:space="preserve"> тыс. руб., 2018 – </w:t>
      </w:r>
      <w:r w:rsidR="001F393A">
        <w:rPr>
          <w:sz w:val="24"/>
          <w:szCs w:val="24"/>
        </w:rPr>
        <w:t>66</w:t>
      </w:r>
      <w:r>
        <w:rPr>
          <w:sz w:val="24"/>
          <w:szCs w:val="24"/>
        </w:rPr>
        <w:t>,</w:t>
      </w:r>
      <w:r w:rsidR="001F393A">
        <w:rPr>
          <w:sz w:val="24"/>
          <w:szCs w:val="24"/>
        </w:rPr>
        <w:t>2</w:t>
      </w:r>
      <w:r w:rsidRPr="00B468F1">
        <w:rPr>
          <w:sz w:val="24"/>
          <w:szCs w:val="24"/>
        </w:rPr>
        <w:t xml:space="preserve"> тыс. руб</w:t>
      </w:r>
      <w:r w:rsidR="001F393A">
        <w:rPr>
          <w:sz w:val="24"/>
          <w:szCs w:val="24"/>
        </w:rPr>
        <w:t xml:space="preserve">. </w:t>
      </w:r>
      <w:r w:rsidR="001F393A" w:rsidRPr="00B468F1">
        <w:rPr>
          <w:sz w:val="24"/>
          <w:szCs w:val="24"/>
        </w:rPr>
        <w:t xml:space="preserve">2019 – </w:t>
      </w:r>
      <w:r w:rsidR="001F393A">
        <w:rPr>
          <w:sz w:val="24"/>
          <w:szCs w:val="24"/>
        </w:rPr>
        <w:t>20,0</w:t>
      </w:r>
      <w:r w:rsidR="001F393A" w:rsidRPr="00B468F1">
        <w:rPr>
          <w:sz w:val="24"/>
          <w:szCs w:val="24"/>
        </w:rPr>
        <w:t xml:space="preserve"> тыс. руб.</w:t>
      </w:r>
    </w:p>
    <w:p w:rsidR="004437E0" w:rsidRPr="00B468F1" w:rsidRDefault="001F393A" w:rsidP="004437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 мероприятию «</w:t>
      </w:r>
      <w:r w:rsidRPr="005A4236">
        <w:rPr>
          <w:sz w:val="24"/>
          <w:szCs w:val="24"/>
        </w:rPr>
        <w:t>Выпуск тематических рубрик и информаци</w:t>
      </w:r>
      <w:r>
        <w:rPr>
          <w:sz w:val="24"/>
          <w:szCs w:val="24"/>
        </w:rPr>
        <w:t>онных</w:t>
      </w:r>
      <w:r w:rsidRPr="005A4236">
        <w:rPr>
          <w:sz w:val="24"/>
          <w:szCs w:val="24"/>
        </w:rPr>
        <w:t xml:space="preserve"> материалов в печатных средствах массовой информации, посвященных истории, культуре и традициям народов, современной жизни национальных общин, в том числе публикаций для детей и молодежи</w:t>
      </w:r>
      <w:r>
        <w:rPr>
          <w:sz w:val="24"/>
          <w:szCs w:val="24"/>
        </w:rPr>
        <w:t>, объединённых в социальный проект «Многонациональная Россия - многонациональный район».</w:t>
      </w:r>
      <w:r w:rsidRPr="00B468F1">
        <w:rPr>
          <w:sz w:val="24"/>
          <w:szCs w:val="24"/>
        </w:rPr>
        <w:t xml:space="preserve">Плановые объемы финансирования доведены Департаментом </w:t>
      </w:r>
      <w:r w:rsidRPr="00B468F1">
        <w:rPr>
          <w:sz w:val="24"/>
          <w:szCs w:val="24"/>
        </w:rPr>
        <w:lastRenderedPageBreak/>
        <w:t xml:space="preserve">финансов </w:t>
      </w:r>
      <w:r>
        <w:rPr>
          <w:sz w:val="24"/>
          <w:szCs w:val="24"/>
        </w:rPr>
        <w:t>района05.09.2016.П</w:t>
      </w:r>
      <w:r w:rsidRPr="00B468F1">
        <w:rPr>
          <w:sz w:val="24"/>
          <w:szCs w:val="24"/>
        </w:rPr>
        <w:t>лановый объем</w:t>
      </w:r>
      <w:r>
        <w:rPr>
          <w:sz w:val="24"/>
          <w:szCs w:val="24"/>
        </w:rPr>
        <w:t xml:space="preserve"> финансирования 2017 – 50</w:t>
      </w:r>
      <w:r w:rsidRPr="00B468F1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B468F1">
        <w:rPr>
          <w:sz w:val="24"/>
          <w:szCs w:val="24"/>
        </w:rPr>
        <w:t xml:space="preserve"> тыс. руб., 2018 – </w:t>
      </w:r>
      <w:r>
        <w:rPr>
          <w:sz w:val="24"/>
          <w:szCs w:val="24"/>
        </w:rPr>
        <w:t>50,0</w:t>
      </w:r>
      <w:r w:rsidRPr="00B468F1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</w:t>
      </w:r>
      <w:r w:rsidRPr="00B468F1">
        <w:rPr>
          <w:sz w:val="24"/>
          <w:szCs w:val="24"/>
        </w:rPr>
        <w:t xml:space="preserve">2019 – </w:t>
      </w:r>
      <w:r>
        <w:rPr>
          <w:sz w:val="24"/>
          <w:szCs w:val="24"/>
        </w:rPr>
        <w:t>50,0</w:t>
      </w:r>
      <w:r w:rsidRPr="00B468F1">
        <w:rPr>
          <w:sz w:val="24"/>
          <w:szCs w:val="24"/>
        </w:rPr>
        <w:t xml:space="preserve"> тыс. руб.</w:t>
      </w:r>
    </w:p>
    <w:p w:rsidR="003A3323" w:rsidRPr="00B468F1" w:rsidRDefault="003A3323" w:rsidP="004437E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i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B468F1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 w:rsidRPr="00B468F1">
        <w:rPr>
          <w:b/>
          <w:i/>
          <w:sz w:val="24"/>
          <w:szCs w:val="24"/>
        </w:rPr>
        <w:t>района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highlight w:val="yellow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 xml:space="preserve">Характеристику расходов бюджета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предоставляют по соответствующим разделам и подразделам бюджетной классификации расходов бюджета </w:t>
      </w:r>
      <w:proofErr w:type="gramStart"/>
      <w:r w:rsidRPr="00B468F1">
        <w:rPr>
          <w:sz w:val="24"/>
          <w:szCs w:val="24"/>
          <w:lang w:eastAsia="en-US"/>
        </w:rPr>
        <w:t>согласно таблицы</w:t>
      </w:r>
      <w:proofErr w:type="gramEnd"/>
      <w:r w:rsidRPr="00B468F1">
        <w:rPr>
          <w:sz w:val="24"/>
          <w:szCs w:val="24"/>
          <w:lang w:eastAsia="en-US"/>
        </w:rPr>
        <w:t xml:space="preserve"> 9.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>Таблица 9</w:t>
      </w:r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  <w:r w:rsidRPr="0012227E">
        <w:rPr>
          <w:b/>
          <w:color w:val="FF0000"/>
          <w:sz w:val="24"/>
          <w:szCs w:val="24"/>
          <w:lang w:eastAsia="en-US"/>
        </w:rPr>
        <w:t xml:space="preserve">Бюджетные ассигнования </w:t>
      </w:r>
      <w:r w:rsidR="006F686C" w:rsidRPr="0012227E">
        <w:rPr>
          <w:b/>
          <w:color w:val="FF0000"/>
          <w:sz w:val="24"/>
          <w:szCs w:val="24"/>
          <w:lang w:eastAsia="en-US"/>
        </w:rPr>
        <w:t>района</w:t>
      </w:r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  <w:r w:rsidRPr="0012227E">
        <w:rPr>
          <w:b/>
          <w:color w:val="FF0000"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12227E">
        <w:rPr>
          <w:b/>
          <w:color w:val="FF0000"/>
          <w:sz w:val="24"/>
          <w:szCs w:val="24"/>
          <w:lang w:eastAsia="en-US"/>
        </w:rPr>
        <w:t xml:space="preserve">района </w:t>
      </w:r>
      <w:r w:rsidR="000C23BA" w:rsidRPr="0012227E">
        <w:rPr>
          <w:b/>
          <w:color w:val="FF0000"/>
          <w:sz w:val="24"/>
          <w:szCs w:val="24"/>
          <w:lang w:eastAsia="en-US"/>
        </w:rPr>
        <w:t xml:space="preserve">отдел </w:t>
      </w:r>
      <w:r w:rsidR="00931810">
        <w:rPr>
          <w:b/>
          <w:color w:val="FF0000"/>
          <w:sz w:val="24"/>
          <w:szCs w:val="24"/>
          <w:lang w:eastAsia="en-US"/>
        </w:rPr>
        <w:t>по вопросам общественной безопасности.</w:t>
      </w:r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B468F1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2016 год (</w:t>
            </w:r>
            <w:r w:rsidR="006F686C" w:rsidRPr="00B468F1">
              <w:rPr>
                <w:lang w:eastAsia="en-US"/>
              </w:rPr>
              <w:t>план</w:t>
            </w:r>
            <w:r w:rsidRPr="00B468F1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B468F1" w:rsidTr="009B0C37">
        <w:trPr>
          <w:trHeight w:val="230"/>
        </w:trPr>
        <w:tc>
          <w:tcPr>
            <w:tcW w:w="3261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 w:rsidR="006F0EC3" w:rsidRPr="00B468F1">
              <w:rPr>
                <w:lang w:eastAsia="en-US"/>
              </w:rPr>
              <w:t>0400</w:t>
            </w:r>
            <w:r w:rsidRPr="00B468F1">
              <w:rPr>
                <w:lang w:eastAsia="en-US"/>
              </w:rPr>
              <w:t>»</w:t>
            </w:r>
          </w:p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0412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6F0EC3" w:rsidRPr="00B468F1" w:rsidRDefault="006F0EC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6F0EC3" w:rsidRPr="00B468F1" w:rsidRDefault="006F0EC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«0500»</w:t>
            </w:r>
          </w:p>
        </w:tc>
        <w:tc>
          <w:tcPr>
            <w:tcW w:w="992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0502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6F686C" w:rsidRPr="00B468F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8B23B8" w:rsidRPr="00B468F1">
        <w:t>первоначально утвержденный план</w:t>
      </w:r>
    </w:p>
    <w:p w:rsidR="006F686C" w:rsidRPr="00B468F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RPr="00B468F1" w:rsidSect="00233E7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FDEAA256"/>
    <w:lvl w:ilvl="0" w:tplc="36FA92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32644"/>
    <w:rsid w:val="000117F1"/>
    <w:rsid w:val="0001702E"/>
    <w:rsid w:val="00036792"/>
    <w:rsid w:val="00064AF8"/>
    <w:rsid w:val="00083A24"/>
    <w:rsid w:val="0008666B"/>
    <w:rsid w:val="000B45F8"/>
    <w:rsid w:val="000C1B2B"/>
    <w:rsid w:val="000C23BA"/>
    <w:rsid w:val="000E6046"/>
    <w:rsid w:val="000E71AD"/>
    <w:rsid w:val="00104096"/>
    <w:rsid w:val="0010611E"/>
    <w:rsid w:val="00114EBE"/>
    <w:rsid w:val="00116FEC"/>
    <w:rsid w:val="0012227E"/>
    <w:rsid w:val="001367EC"/>
    <w:rsid w:val="001B3127"/>
    <w:rsid w:val="001C424C"/>
    <w:rsid w:val="001E3307"/>
    <w:rsid w:val="001F1BD7"/>
    <w:rsid w:val="001F393A"/>
    <w:rsid w:val="001F7AC7"/>
    <w:rsid w:val="00214BED"/>
    <w:rsid w:val="00233E73"/>
    <w:rsid w:val="00234C53"/>
    <w:rsid w:val="00252502"/>
    <w:rsid w:val="002568EF"/>
    <w:rsid w:val="002636FA"/>
    <w:rsid w:val="0026398B"/>
    <w:rsid w:val="002666F5"/>
    <w:rsid w:val="00271F8E"/>
    <w:rsid w:val="00272881"/>
    <w:rsid w:val="00284A67"/>
    <w:rsid w:val="002A3E37"/>
    <w:rsid w:val="003108DD"/>
    <w:rsid w:val="00311D93"/>
    <w:rsid w:val="00332644"/>
    <w:rsid w:val="00345D24"/>
    <w:rsid w:val="0036031A"/>
    <w:rsid w:val="003620F1"/>
    <w:rsid w:val="00386EDF"/>
    <w:rsid w:val="003A3323"/>
    <w:rsid w:val="003A6C77"/>
    <w:rsid w:val="003B0D3E"/>
    <w:rsid w:val="003C0ABD"/>
    <w:rsid w:val="003E35E8"/>
    <w:rsid w:val="003E4543"/>
    <w:rsid w:val="003E5529"/>
    <w:rsid w:val="00430F1A"/>
    <w:rsid w:val="00435F9D"/>
    <w:rsid w:val="004437E0"/>
    <w:rsid w:val="00446935"/>
    <w:rsid w:val="00461B20"/>
    <w:rsid w:val="00463063"/>
    <w:rsid w:val="00466031"/>
    <w:rsid w:val="004805F1"/>
    <w:rsid w:val="00516421"/>
    <w:rsid w:val="00534316"/>
    <w:rsid w:val="00570C64"/>
    <w:rsid w:val="00585F50"/>
    <w:rsid w:val="005F39A2"/>
    <w:rsid w:val="00675036"/>
    <w:rsid w:val="00687E2D"/>
    <w:rsid w:val="0069105D"/>
    <w:rsid w:val="00691323"/>
    <w:rsid w:val="006918DC"/>
    <w:rsid w:val="0069277B"/>
    <w:rsid w:val="00694978"/>
    <w:rsid w:val="006C42A0"/>
    <w:rsid w:val="006D3A59"/>
    <w:rsid w:val="006E2C30"/>
    <w:rsid w:val="006E7CCB"/>
    <w:rsid w:val="006F0EC3"/>
    <w:rsid w:val="006F1070"/>
    <w:rsid w:val="006F686C"/>
    <w:rsid w:val="00715035"/>
    <w:rsid w:val="007417EA"/>
    <w:rsid w:val="007507D1"/>
    <w:rsid w:val="00755CDA"/>
    <w:rsid w:val="0076115A"/>
    <w:rsid w:val="0077209F"/>
    <w:rsid w:val="00780680"/>
    <w:rsid w:val="007E7745"/>
    <w:rsid w:val="00804BD9"/>
    <w:rsid w:val="008120E0"/>
    <w:rsid w:val="008302B3"/>
    <w:rsid w:val="008305DB"/>
    <w:rsid w:val="008516B1"/>
    <w:rsid w:val="00860ADF"/>
    <w:rsid w:val="00860E7D"/>
    <w:rsid w:val="008B23B8"/>
    <w:rsid w:val="008D12EB"/>
    <w:rsid w:val="008F23F4"/>
    <w:rsid w:val="008F5168"/>
    <w:rsid w:val="0090441B"/>
    <w:rsid w:val="00914649"/>
    <w:rsid w:val="00923169"/>
    <w:rsid w:val="00926824"/>
    <w:rsid w:val="00931810"/>
    <w:rsid w:val="009508A1"/>
    <w:rsid w:val="00965838"/>
    <w:rsid w:val="00975E2C"/>
    <w:rsid w:val="00977E56"/>
    <w:rsid w:val="009826BC"/>
    <w:rsid w:val="009856EA"/>
    <w:rsid w:val="009B0C37"/>
    <w:rsid w:val="009D3E34"/>
    <w:rsid w:val="009E16F2"/>
    <w:rsid w:val="009F083A"/>
    <w:rsid w:val="009F5A29"/>
    <w:rsid w:val="00A0009F"/>
    <w:rsid w:val="00A00D97"/>
    <w:rsid w:val="00A217FC"/>
    <w:rsid w:val="00A32F22"/>
    <w:rsid w:val="00A37655"/>
    <w:rsid w:val="00A408A7"/>
    <w:rsid w:val="00A46EA9"/>
    <w:rsid w:val="00A55088"/>
    <w:rsid w:val="00A7695C"/>
    <w:rsid w:val="00AA255C"/>
    <w:rsid w:val="00AA7D75"/>
    <w:rsid w:val="00AD19FC"/>
    <w:rsid w:val="00AD24CB"/>
    <w:rsid w:val="00B3083C"/>
    <w:rsid w:val="00B468F1"/>
    <w:rsid w:val="00B63E99"/>
    <w:rsid w:val="00B76151"/>
    <w:rsid w:val="00BB75BF"/>
    <w:rsid w:val="00BD1319"/>
    <w:rsid w:val="00BE19CB"/>
    <w:rsid w:val="00C152BA"/>
    <w:rsid w:val="00C15CB6"/>
    <w:rsid w:val="00C30DDE"/>
    <w:rsid w:val="00C352AE"/>
    <w:rsid w:val="00C42EA4"/>
    <w:rsid w:val="00C430C8"/>
    <w:rsid w:val="00C53F00"/>
    <w:rsid w:val="00C55A94"/>
    <w:rsid w:val="00C66FA3"/>
    <w:rsid w:val="00C83A6D"/>
    <w:rsid w:val="00CA21CC"/>
    <w:rsid w:val="00CA6975"/>
    <w:rsid w:val="00CC6706"/>
    <w:rsid w:val="00CC6BA9"/>
    <w:rsid w:val="00D13970"/>
    <w:rsid w:val="00D1553B"/>
    <w:rsid w:val="00D26F02"/>
    <w:rsid w:val="00D463C4"/>
    <w:rsid w:val="00D61762"/>
    <w:rsid w:val="00D620A8"/>
    <w:rsid w:val="00D84DCE"/>
    <w:rsid w:val="00D9025A"/>
    <w:rsid w:val="00DA2AB8"/>
    <w:rsid w:val="00DF6A99"/>
    <w:rsid w:val="00E167FA"/>
    <w:rsid w:val="00E63E75"/>
    <w:rsid w:val="00E76F8F"/>
    <w:rsid w:val="00E824D7"/>
    <w:rsid w:val="00E90AF9"/>
    <w:rsid w:val="00E93C11"/>
    <w:rsid w:val="00EF1B18"/>
    <w:rsid w:val="00F01FF5"/>
    <w:rsid w:val="00F067FF"/>
    <w:rsid w:val="00F12C5F"/>
    <w:rsid w:val="00F33340"/>
    <w:rsid w:val="00F35F37"/>
    <w:rsid w:val="00F6471A"/>
    <w:rsid w:val="00F8331B"/>
    <w:rsid w:val="00F910F4"/>
    <w:rsid w:val="00F93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2491-31E1-4696-AA61-478A8CDF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5</cp:revision>
  <cp:lastPrinted>2016-09-19T05:46:00Z</cp:lastPrinted>
  <dcterms:created xsi:type="dcterms:W3CDTF">2016-10-14T11:43:00Z</dcterms:created>
  <dcterms:modified xsi:type="dcterms:W3CDTF">2016-11-01T04:44:00Z</dcterms:modified>
</cp:coreProperties>
</file>